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31" w:rsidRDefault="000C74E4">
      <w:pPr>
        <w:pStyle w:val="1"/>
        <w:shd w:val="clear" w:color="auto" w:fill="auto"/>
        <w:spacing w:after="0" w:line="206" w:lineRule="exact"/>
        <w:ind w:left="20" w:firstLine="0"/>
      </w:pPr>
      <w:r>
        <w:t>Между</w:t>
      </w:r>
    </w:p>
    <w:p w:rsidR="009F7631" w:rsidRDefault="000C74E4">
      <w:pPr>
        <w:pStyle w:val="1"/>
        <w:shd w:val="clear" w:color="auto" w:fill="auto"/>
        <w:spacing w:after="0" w:line="206" w:lineRule="exact"/>
        <w:ind w:left="20" w:firstLine="0"/>
      </w:pPr>
      <w:r>
        <w:t>ООО ВОСТОЧНАЯ ТЕХНИКА</w:t>
      </w:r>
    </w:p>
    <w:p w:rsidR="009F7631" w:rsidRDefault="000C74E4">
      <w:pPr>
        <w:pStyle w:val="1"/>
        <w:shd w:val="clear" w:color="auto" w:fill="auto"/>
        <w:spacing w:after="0" w:line="206" w:lineRule="exact"/>
        <w:ind w:left="20" w:firstLine="0"/>
      </w:pPr>
      <w:r>
        <w:t>(ПРОДАВЕЦ)</w:t>
      </w:r>
    </w:p>
    <w:p w:rsidR="009F7631" w:rsidRDefault="000C74E4">
      <w:pPr>
        <w:pStyle w:val="1"/>
        <w:shd w:val="clear" w:color="auto" w:fill="auto"/>
        <w:spacing w:after="0" w:line="206" w:lineRule="exact"/>
        <w:ind w:left="20" w:firstLine="0"/>
      </w:pPr>
      <w:r>
        <w:t>630001, г. Новосибирск</w:t>
      </w:r>
    </w:p>
    <w:p w:rsidR="009F7631" w:rsidRDefault="000C74E4">
      <w:pPr>
        <w:pStyle w:val="1"/>
        <w:shd w:val="clear" w:color="auto" w:fill="auto"/>
        <w:spacing w:after="0" w:line="206" w:lineRule="exact"/>
        <w:ind w:left="20" w:firstLine="0"/>
      </w:pPr>
      <w:r>
        <w:t>ул. Д. Ковальчук, 1</w:t>
      </w:r>
    </w:p>
    <w:p w:rsidR="009F7631" w:rsidRDefault="000C74E4">
      <w:pPr>
        <w:pStyle w:val="1"/>
        <w:shd w:val="clear" w:color="auto" w:fill="auto"/>
        <w:spacing w:after="0" w:line="206" w:lineRule="exact"/>
        <w:ind w:left="20" w:firstLine="0"/>
      </w:pPr>
      <w:r>
        <w:t>тел. (383) 2125611</w:t>
      </w:r>
    </w:p>
    <w:p w:rsidR="009F7631" w:rsidRDefault="000C74E4">
      <w:pPr>
        <w:pStyle w:val="1"/>
        <w:shd w:val="clear" w:color="auto" w:fill="auto"/>
        <w:spacing w:after="0" w:line="206" w:lineRule="exact"/>
        <w:ind w:left="20" w:firstLine="0"/>
      </w:pPr>
      <w:r>
        <w:t>факс(383)2125612</w:t>
      </w:r>
    </w:p>
    <w:p w:rsidR="009F7631" w:rsidRDefault="000C74E4">
      <w:pPr>
        <w:pStyle w:val="1"/>
        <w:shd w:val="clear" w:color="auto" w:fill="auto"/>
        <w:spacing w:after="0" w:line="206" w:lineRule="exact"/>
        <w:ind w:left="20" w:firstLine="0"/>
      </w:pPr>
      <w:r>
        <w:t>Адрес филиала:</w:t>
      </w:r>
    </w:p>
    <w:p w:rsidR="009F7631" w:rsidRDefault="000C74E4">
      <w:pPr>
        <w:pStyle w:val="1"/>
        <w:shd w:val="clear" w:color="auto" w:fill="auto"/>
        <w:spacing w:after="0" w:line="206" w:lineRule="exact"/>
        <w:ind w:left="20" w:firstLine="0"/>
      </w:pPr>
      <w:r>
        <w:t>685000 г. Магадан</w:t>
      </w:r>
    </w:p>
    <w:p w:rsidR="009F7631" w:rsidRDefault="000C74E4">
      <w:pPr>
        <w:pStyle w:val="1"/>
        <w:shd w:val="clear" w:color="auto" w:fill="auto"/>
        <w:spacing w:after="0" w:line="206" w:lineRule="exact"/>
        <w:ind w:left="20" w:firstLine="0"/>
      </w:pPr>
      <w:r>
        <w:t>Ул. Зайцева 1.</w:t>
      </w:r>
    </w:p>
    <w:p w:rsidR="009F7631" w:rsidRDefault="000C74E4">
      <w:pPr>
        <w:pStyle w:val="1"/>
        <w:shd w:val="clear" w:color="auto" w:fill="auto"/>
        <w:spacing w:after="0" w:line="206" w:lineRule="exact"/>
        <w:ind w:left="20" w:firstLine="0"/>
      </w:pPr>
      <w:r>
        <w:t>тел. (4132) 607-505</w:t>
      </w:r>
    </w:p>
    <w:p w:rsidR="009F7631" w:rsidRDefault="000C74E4">
      <w:pPr>
        <w:pStyle w:val="1"/>
        <w:shd w:val="clear" w:color="auto" w:fill="auto"/>
        <w:spacing w:after="201" w:line="206" w:lineRule="exact"/>
        <w:ind w:left="20" w:firstLine="0"/>
      </w:pPr>
      <w:r>
        <w:t>Факс. (4132) 607-505</w:t>
      </w:r>
    </w:p>
    <w:p w:rsidR="009F7631" w:rsidRDefault="000C74E4">
      <w:pPr>
        <w:pStyle w:val="1"/>
        <w:shd w:val="clear" w:color="auto" w:fill="auto"/>
        <w:spacing w:after="344" w:line="180" w:lineRule="exact"/>
        <w:ind w:left="20" w:firstLine="0"/>
      </w:pPr>
      <w:r>
        <w:t>и</w:t>
      </w:r>
    </w:p>
    <w:p w:rsidR="009F7631" w:rsidRDefault="000C74E4">
      <w:pPr>
        <w:pStyle w:val="1"/>
        <w:shd w:val="clear" w:color="auto" w:fill="auto"/>
        <w:spacing w:after="180" w:line="206" w:lineRule="exact"/>
        <w:ind w:left="20" w:right="220" w:firstLine="0"/>
      </w:pPr>
      <w:r>
        <w:t>МУНИЦИПАЛЬНОЕ УНИТАРНОЕ ПРЕДПРИЯТИЕ МУНИЦИПАЛЬНОГО ОБРАЗОВАНИЯ г. Магадан «Водоканал» (ПОКУПАТЕЛЬ)</w:t>
      </w:r>
    </w:p>
    <w:p w:rsidR="009F7631" w:rsidRDefault="000C74E4">
      <w:pPr>
        <w:pStyle w:val="1"/>
        <w:shd w:val="clear" w:color="auto" w:fill="auto"/>
        <w:spacing w:after="201" w:line="206" w:lineRule="exact"/>
        <w:ind w:left="20" w:right="220" w:firstLine="0"/>
      </w:pPr>
      <w:r>
        <w:t>685000, г. Магадан, ул. Портовая, д.4 А тел. 8(4132)62-85-85 факс. 8(4132)62-29-96</w:t>
      </w:r>
    </w:p>
    <w:p w:rsidR="009F7631" w:rsidRDefault="000C74E4">
      <w:pPr>
        <w:pStyle w:val="1"/>
        <w:shd w:val="clear" w:color="auto" w:fill="auto"/>
        <w:spacing w:after="0" w:line="180" w:lineRule="exact"/>
        <w:ind w:left="20" w:firstLine="0"/>
        <w:sectPr w:rsidR="009F7631">
          <w:headerReference w:type="default" r:id="rId7"/>
          <w:footerReference w:type="default" r:id="rId8"/>
          <w:type w:val="continuous"/>
          <w:pgSz w:w="11905" w:h="16837"/>
          <w:pgMar w:top="5851" w:right="6833" w:bottom="4814" w:left="761" w:header="0" w:footer="3" w:gutter="0"/>
          <w:cols w:space="720"/>
          <w:noEndnote/>
          <w:docGrid w:linePitch="360"/>
        </w:sectPr>
      </w:pPr>
      <w:r>
        <w:t>далее именуемые СТОРОНАМИ по Контракту.</w:t>
      </w:r>
    </w:p>
    <w:p w:rsidR="00BE0C3A" w:rsidRDefault="00BE0C3A">
      <w:pPr>
        <w:pStyle w:val="1"/>
        <w:shd w:val="clear" w:color="auto" w:fill="auto"/>
        <w:spacing w:after="621" w:line="206" w:lineRule="exact"/>
        <w:ind w:left="20" w:right="40" w:firstLine="0"/>
        <w:jc w:val="both"/>
        <w:rPr>
          <w:lang w:val="ru-RU"/>
        </w:rPr>
      </w:pPr>
    </w:p>
    <w:p w:rsidR="009F7631" w:rsidRDefault="000C74E4">
      <w:pPr>
        <w:pStyle w:val="1"/>
        <w:shd w:val="clear" w:color="auto" w:fill="auto"/>
        <w:spacing w:after="621" w:line="206" w:lineRule="exact"/>
        <w:ind w:left="20" w:right="40" w:firstLine="0"/>
        <w:jc w:val="both"/>
      </w:pPr>
      <w:r>
        <w:rPr>
          <w:lang w:val="en-US"/>
        </w:rPr>
        <w:lastRenderedPageBreak/>
        <w:t>OOO</w:t>
      </w:r>
      <w:r w:rsidRPr="00BE0C3A">
        <w:rPr>
          <w:lang w:val="ru-RU"/>
        </w:rPr>
        <w:t xml:space="preserve"> </w:t>
      </w:r>
      <w:r>
        <w:t>ВОСТОЧНАЯ ТЕХНИКА, в лице Регионального директора Крайнова Ивана Владимировича, действующего на основании доверенности № 41</w:t>
      </w:r>
      <w:r>
        <w:t>8 от «17» Декабря 2012г, именуемое в дальнейшем ПРОДАВЕЦ, с одной стороны, и МУП г.Магадана «Водоканал» в лице директора Попова Анатолия Анатольевича, действующего на основании Устава, далее именуемое ПОКУПАТЕЛЬ, с другой стороны, далее совокупно именуемые</w:t>
      </w:r>
      <w:r>
        <w:t xml:space="preserve"> СТОРОНАМИ, заключили настоящий КОНТРАКТ о нижеследующем:</w:t>
      </w:r>
    </w:p>
    <w:p w:rsidR="009F7631" w:rsidRDefault="000C74E4">
      <w:pPr>
        <w:pStyle w:val="1"/>
        <w:shd w:val="clear" w:color="auto" w:fill="auto"/>
        <w:spacing w:after="164" w:line="180" w:lineRule="exact"/>
        <w:ind w:left="500"/>
        <w:jc w:val="both"/>
      </w:pPr>
      <w:r>
        <w:t>1. ПРЕДМЕТ КОНТРАКТА</w:t>
      </w:r>
    </w:p>
    <w:p w:rsidR="009F7631" w:rsidRDefault="000C74E4">
      <w:pPr>
        <w:pStyle w:val="1"/>
        <w:shd w:val="clear" w:color="auto" w:fill="auto"/>
        <w:spacing w:after="360" w:line="206" w:lineRule="exact"/>
        <w:ind w:left="500" w:right="40"/>
        <w:jc w:val="both"/>
      </w:pPr>
      <w:r>
        <w:t xml:space="preserve">1. 1 ПРОДАВЕЦ согласен передать в собственность, а ПОКУПАТЕЛЬ согласен принять и оплатить продукцию </w:t>
      </w:r>
      <w:r>
        <w:t>указанную ниже:</w:t>
      </w:r>
    </w:p>
    <w:p w:rsidR="009F7631" w:rsidRDefault="000C74E4">
      <w:pPr>
        <w:pStyle w:val="1"/>
        <w:shd w:val="clear" w:color="auto" w:fill="auto"/>
        <w:spacing w:after="381" w:line="206" w:lineRule="exact"/>
        <w:ind w:left="500" w:right="40"/>
        <w:jc w:val="both"/>
      </w:pPr>
      <w:r>
        <w:t>1.1.1.Один (1)Погрузчик с бортовым поворотом</w:t>
      </w:r>
      <w:r w:rsidRPr="00BE0C3A">
        <w:rPr>
          <w:lang w:val="ru-RU"/>
        </w:rPr>
        <w:t xml:space="preserve">, </w:t>
      </w:r>
      <w:r>
        <w:t>в комплектации согласно Приложению А (далее именуемые Продукция).</w:t>
      </w:r>
    </w:p>
    <w:p w:rsidR="009F7631" w:rsidRDefault="000C74E4">
      <w:pPr>
        <w:pStyle w:val="1"/>
        <w:shd w:val="clear" w:color="auto" w:fill="auto"/>
        <w:spacing w:after="185" w:line="180" w:lineRule="exact"/>
        <w:ind w:left="500"/>
        <w:jc w:val="both"/>
      </w:pPr>
      <w:r>
        <w:t>2. СУММА КОНТРАКТА, ЦЕНА</w:t>
      </w:r>
    </w:p>
    <w:p w:rsidR="009F7631" w:rsidRDefault="000C74E4">
      <w:pPr>
        <w:pStyle w:val="1"/>
        <w:numPr>
          <w:ilvl w:val="0"/>
          <w:numId w:val="1"/>
        </w:numPr>
        <w:shd w:val="clear" w:color="auto" w:fill="auto"/>
        <w:tabs>
          <w:tab w:val="left" w:pos="298"/>
        </w:tabs>
        <w:spacing w:after="5" w:line="180" w:lineRule="exact"/>
        <w:ind w:left="500"/>
        <w:jc w:val="both"/>
      </w:pPr>
      <w:r>
        <w:t>Сумма настоящего Контракта составляет 1 300 000,00 (Один миллион триста) рублей, в том числе НДС в р</w:t>
      </w:r>
      <w:r>
        <w:t>азмере 198 305,00</w:t>
      </w:r>
    </w:p>
    <w:p w:rsidR="009F7631" w:rsidRDefault="000C74E4">
      <w:pPr>
        <w:pStyle w:val="1"/>
        <w:shd w:val="clear" w:color="auto" w:fill="auto"/>
        <w:spacing w:after="164" w:line="180" w:lineRule="exact"/>
        <w:ind w:left="500" w:firstLine="0"/>
        <w:jc w:val="both"/>
      </w:pPr>
      <w:r>
        <w:t>(Сто девяноста восемь тысяч триста пять тысяч)рублей, и представляет собой цену Продукции.</w:t>
      </w:r>
    </w:p>
    <w:p w:rsidR="009F7631" w:rsidRDefault="000C74E4">
      <w:pPr>
        <w:pStyle w:val="1"/>
        <w:shd w:val="clear" w:color="auto" w:fill="auto"/>
        <w:spacing w:after="180" w:line="206" w:lineRule="exact"/>
        <w:ind w:left="500" w:right="40"/>
        <w:jc w:val="both"/>
      </w:pPr>
      <w:r>
        <w:t>Цена Продукции устанавливается на момент заключения настоящего контракта. Продавец имеет право скорректировать цену продукции в одностороннем поряд</w:t>
      </w:r>
      <w:r>
        <w:t>ке в случае, если в процессе исполнения контракта компетентными государственными или муниципальными органами будет принято решение, существенно влияющее на размер цены продукции (изменение ставок налогов, сборов, государственной пошлины по экспортно--импор</w:t>
      </w:r>
      <w:r>
        <w:t>тным операциям и другое).</w:t>
      </w:r>
    </w:p>
    <w:p w:rsidR="009F7631" w:rsidRDefault="000C74E4">
      <w:pPr>
        <w:pStyle w:val="1"/>
        <w:numPr>
          <w:ilvl w:val="0"/>
          <w:numId w:val="1"/>
        </w:numPr>
        <w:shd w:val="clear" w:color="auto" w:fill="auto"/>
        <w:tabs>
          <w:tab w:val="left" w:pos="298"/>
        </w:tabs>
        <w:spacing w:after="0" w:line="206" w:lineRule="exact"/>
        <w:ind w:left="500"/>
        <w:jc w:val="both"/>
      </w:pPr>
      <w:r>
        <w:t>Общая сумма настоящего Контракта включает цену Продукции, цену транспортировки и страховки до места поставки станции</w:t>
      </w:r>
    </w:p>
    <w:p w:rsidR="009F7631" w:rsidRDefault="000C74E4">
      <w:pPr>
        <w:pStyle w:val="1"/>
        <w:shd w:val="clear" w:color="auto" w:fill="auto"/>
        <w:spacing w:after="180" w:line="206" w:lineRule="exact"/>
        <w:ind w:left="500" w:right="40" w:firstLine="0"/>
      </w:pPr>
      <w:r>
        <w:t>назначения, указанной в п.3.2 настоящего Контракта, импортную таможенную пошлину, НДС и стоимость инструктажа операторов ПОКУПАТЕЛЯ.</w:t>
      </w:r>
    </w:p>
    <w:p w:rsidR="009F7631" w:rsidRDefault="000C74E4">
      <w:pPr>
        <w:pStyle w:val="1"/>
        <w:numPr>
          <w:ilvl w:val="0"/>
          <w:numId w:val="1"/>
        </w:numPr>
        <w:shd w:val="clear" w:color="auto" w:fill="auto"/>
        <w:tabs>
          <w:tab w:val="left" w:pos="303"/>
        </w:tabs>
        <w:spacing w:after="0" w:line="206" w:lineRule="exact"/>
        <w:ind w:left="500"/>
        <w:jc w:val="both"/>
      </w:pPr>
      <w:r>
        <w:t>ПРОДАВЕЦ гарантирует, что цена, указанная в п.2.1, действительна, если 1-й платеж, предусмотренный графиком платежей</w:t>
      </w:r>
    </w:p>
    <w:p w:rsidR="009F7631" w:rsidRDefault="000C74E4">
      <w:pPr>
        <w:pStyle w:val="1"/>
        <w:shd w:val="clear" w:color="auto" w:fill="auto"/>
        <w:spacing w:after="360" w:line="206" w:lineRule="exact"/>
        <w:ind w:left="500" w:right="40" w:firstLine="0"/>
        <w:jc w:val="both"/>
      </w:pPr>
      <w:r>
        <w:t>(Прило</w:t>
      </w:r>
      <w:r>
        <w:t>жение В), будет произведен в срок и в полном объеме в соответствии с графиком платежей (Приложение В). В случае, если платеж будет произведен после указанного срока, цена может измениться по инициативе ПРОДАВЦА в одностороннем порядке.</w:t>
      </w:r>
    </w:p>
    <w:p w:rsidR="009F7631" w:rsidRDefault="000C74E4">
      <w:pPr>
        <w:pStyle w:val="1"/>
        <w:shd w:val="clear" w:color="auto" w:fill="auto"/>
        <w:spacing w:after="381" w:line="206" w:lineRule="exact"/>
        <w:ind w:left="500" w:right="40"/>
        <w:jc w:val="both"/>
      </w:pPr>
      <w:r>
        <w:t xml:space="preserve">2.4 В подтверждение </w:t>
      </w:r>
      <w:r>
        <w:t>своих намерений по исполнению контракта ПОКУПАТЕЛЬ обязуется произвести первый авансовый платеж в адрес ПРОДАВЦА в полном объеме строго в соответствии с условиями статьи 4 настоящего Контракта. Задержка исполнения первого авансового платежа на срок более 1</w:t>
      </w:r>
      <w:r>
        <w:t>4 календарных дней или получение его не_в полном объеме признается существенным нарушением настоящего Контракта и дает ПРОДАВЦУ право отказаться от исполнения Контракта в одностороннем порядке.</w:t>
      </w:r>
    </w:p>
    <w:p w:rsidR="009F7631" w:rsidRDefault="000C74E4">
      <w:pPr>
        <w:pStyle w:val="1"/>
        <w:shd w:val="clear" w:color="auto" w:fill="auto"/>
        <w:spacing w:after="164" w:line="180" w:lineRule="exact"/>
        <w:ind w:left="500"/>
        <w:jc w:val="both"/>
      </w:pPr>
      <w:r>
        <w:t>3. УСЛОВИЯ ПОСТАВКИ</w:t>
      </w:r>
    </w:p>
    <w:p w:rsidR="009F7631" w:rsidRDefault="000C74E4">
      <w:pPr>
        <w:pStyle w:val="1"/>
        <w:shd w:val="clear" w:color="auto" w:fill="auto"/>
        <w:spacing w:after="201" w:line="206" w:lineRule="exact"/>
        <w:ind w:left="500" w:right="40"/>
        <w:jc w:val="both"/>
      </w:pPr>
      <w:r>
        <w:t>п. 3.1 ПРОДАВЕЦ обязуется поставить Продук</w:t>
      </w:r>
      <w:r>
        <w:t>цию, указанную в п. 1.1, в течение 3 недель после получения первого (1) платежа, предусмотренного графиком платежей (Приложение В) к настоящему Контракту, в полном объеме.</w:t>
      </w:r>
    </w:p>
    <w:p w:rsidR="009F7631" w:rsidRDefault="000C74E4">
      <w:pPr>
        <w:pStyle w:val="1"/>
        <w:numPr>
          <w:ilvl w:val="1"/>
          <w:numId w:val="1"/>
        </w:numPr>
        <w:shd w:val="clear" w:color="auto" w:fill="auto"/>
        <w:tabs>
          <w:tab w:val="left" w:pos="289"/>
        </w:tabs>
        <w:spacing w:after="164" w:line="180" w:lineRule="exact"/>
        <w:ind w:left="500"/>
        <w:jc w:val="both"/>
      </w:pPr>
      <w:r>
        <w:t>Согласованным местом поставки Продукции по настоящему Контракту является: г. Магадан ул. Зайцева 1.</w:t>
      </w:r>
    </w:p>
    <w:p w:rsidR="009F7631" w:rsidRDefault="000C74E4">
      <w:pPr>
        <w:pStyle w:val="1"/>
        <w:numPr>
          <w:ilvl w:val="1"/>
          <w:numId w:val="1"/>
        </w:numPr>
        <w:shd w:val="clear" w:color="auto" w:fill="auto"/>
        <w:tabs>
          <w:tab w:val="left" w:pos="284"/>
        </w:tabs>
        <w:spacing w:after="0" w:line="206" w:lineRule="exact"/>
        <w:ind w:left="500"/>
        <w:jc w:val="both"/>
      </w:pPr>
      <w:r>
        <w:t>Передача Продукции ПОКУПАТЕЛЮ производится в согласованном месте поставки, указанном в п. 3.2 Контракта, в течение</w:t>
      </w:r>
    </w:p>
    <w:p w:rsidR="009F7631" w:rsidRDefault="000C74E4">
      <w:pPr>
        <w:pStyle w:val="1"/>
        <w:shd w:val="clear" w:color="auto" w:fill="auto"/>
        <w:spacing w:after="201" w:line="206" w:lineRule="exact"/>
        <w:ind w:left="500" w:right="40" w:firstLine="0"/>
      </w:pPr>
      <w:r>
        <w:t>5-ти рабочих дней с момента уведомления П</w:t>
      </w:r>
      <w:r>
        <w:t>ОКУПАТЕЛЯ ПРОДАВЦОМ о готовности Продукции к передаче, в следующем порядке: при условии своевременного получения Продавцом платежа № 1 (Приложение В) полномочные представители ПРОДАВЦА и ПОКУПАТЕЛЯ проведут инспекцию груза в соответствии с отгрузочными док</w:t>
      </w:r>
      <w:r>
        <w:t>ументами и подпишут акт приема-передачи Продукции.</w:t>
      </w:r>
    </w:p>
    <w:p w:rsidR="009F7631" w:rsidRDefault="000C74E4">
      <w:pPr>
        <w:pStyle w:val="1"/>
        <w:numPr>
          <w:ilvl w:val="1"/>
          <w:numId w:val="1"/>
        </w:numPr>
        <w:shd w:val="clear" w:color="auto" w:fill="auto"/>
        <w:tabs>
          <w:tab w:val="left" w:pos="289"/>
        </w:tabs>
        <w:spacing w:after="5" w:line="180" w:lineRule="exact"/>
        <w:ind w:left="500"/>
        <w:jc w:val="both"/>
      </w:pPr>
      <w:r>
        <w:t>Датой поставки Продукции по настоящему Контракту считается дата подписания Акта приема-передачи в соответствии с</w:t>
      </w:r>
    </w:p>
    <w:p w:rsidR="009F7631" w:rsidRDefault="000C74E4">
      <w:pPr>
        <w:pStyle w:val="1"/>
        <w:shd w:val="clear" w:color="auto" w:fill="auto"/>
        <w:spacing w:after="185" w:line="180" w:lineRule="exact"/>
        <w:ind w:left="500" w:firstLine="0"/>
        <w:jc w:val="both"/>
      </w:pPr>
      <w:r>
        <w:t>п.3.3 настоящего Контракта.</w:t>
      </w:r>
    </w:p>
    <w:p w:rsidR="009F7631" w:rsidRDefault="000C74E4">
      <w:pPr>
        <w:pStyle w:val="1"/>
        <w:numPr>
          <w:ilvl w:val="1"/>
          <w:numId w:val="1"/>
        </w:numPr>
        <w:shd w:val="clear" w:color="auto" w:fill="auto"/>
        <w:tabs>
          <w:tab w:val="left" w:pos="284"/>
        </w:tabs>
        <w:spacing w:after="164" w:line="180" w:lineRule="exact"/>
        <w:ind w:left="500"/>
        <w:jc w:val="both"/>
      </w:pPr>
      <w:r>
        <w:t>Погрузка и доставка Продукции до места эксплуатации осуществляет</w:t>
      </w:r>
      <w:r>
        <w:t>ся ПОКУПАТЕЛЕМ самостоятельно и за его счет.</w:t>
      </w:r>
    </w:p>
    <w:p w:rsidR="009F7631" w:rsidRDefault="000C74E4">
      <w:pPr>
        <w:pStyle w:val="1"/>
        <w:numPr>
          <w:ilvl w:val="1"/>
          <w:numId w:val="1"/>
        </w:numPr>
        <w:shd w:val="clear" w:color="auto" w:fill="auto"/>
        <w:tabs>
          <w:tab w:val="left" w:pos="284"/>
        </w:tabs>
        <w:spacing w:after="0" w:line="206" w:lineRule="exact"/>
        <w:ind w:left="500"/>
        <w:jc w:val="both"/>
      </w:pPr>
      <w:r>
        <w:t>После доставки Продукции на место эксплуатации ПРОДАВЕЦ проведет инструктаж операторов пользователя и обеспечит</w:t>
      </w:r>
    </w:p>
    <w:p w:rsidR="009F7631" w:rsidRDefault="000C74E4">
      <w:pPr>
        <w:pStyle w:val="1"/>
        <w:shd w:val="clear" w:color="auto" w:fill="auto"/>
        <w:spacing w:after="0" w:line="206" w:lineRule="exact"/>
        <w:ind w:left="500" w:right="40" w:firstLine="0"/>
      </w:pPr>
      <w:r>
        <w:t xml:space="preserve">готовность Продукции к пуску (вводу) в эксплуатацию. СТОРОНЫ составят акт о готовности к пуску (вводу) Продукции в эксплуатацию </w:t>
      </w:r>
      <w:r w:rsidRPr="00BE0C3A">
        <w:rPr>
          <w:lang w:val="ru-RU"/>
        </w:rPr>
        <w:t>(</w:t>
      </w:r>
      <w:r>
        <w:rPr>
          <w:lang w:val="en-US"/>
        </w:rPr>
        <w:t>Delivery</w:t>
      </w:r>
      <w:r w:rsidRPr="00BE0C3A">
        <w:rPr>
          <w:lang w:val="ru-RU"/>
        </w:rPr>
        <w:t xml:space="preserve"> </w:t>
      </w:r>
      <w:r>
        <w:rPr>
          <w:lang w:val="en-US"/>
        </w:rPr>
        <w:t>Service</w:t>
      </w:r>
      <w:r w:rsidRPr="00BE0C3A">
        <w:rPr>
          <w:lang w:val="ru-RU"/>
        </w:rPr>
        <w:t xml:space="preserve"> </w:t>
      </w:r>
      <w:r>
        <w:rPr>
          <w:lang w:val="en-US"/>
        </w:rPr>
        <w:t>Record</w:t>
      </w:r>
      <w:r w:rsidRPr="00BE0C3A">
        <w:rPr>
          <w:lang w:val="ru-RU"/>
        </w:rPr>
        <w:t xml:space="preserve">). </w:t>
      </w:r>
      <w:r>
        <w:t>Покупатель обязуется за свой счет обеспечить ПРОДАВЦА всеми необходимыми для проведения инструктажа и</w:t>
      </w:r>
      <w:r>
        <w:t xml:space="preserve"> подготовки Продукции к пуску/вводу в эксплуатацию помещениями и</w:t>
      </w:r>
    </w:p>
    <w:p w:rsidR="009F7631" w:rsidRDefault="000C74E4">
      <w:pPr>
        <w:pStyle w:val="1"/>
        <w:shd w:val="clear" w:color="auto" w:fill="auto"/>
        <w:spacing w:after="261" w:line="206" w:lineRule="exact"/>
        <w:ind w:left="480" w:right="440" w:firstLine="0"/>
      </w:pPr>
      <w:r>
        <w:t>оборудованием, в том числе грузоподъемным. Расходы по погрузке/перегрузке/разгрузке и транспортировка в пределах монтажной площадки относятся на счет ПОКУПАТЕЛЯ.</w:t>
      </w:r>
    </w:p>
    <w:p w:rsidR="009F7631" w:rsidRDefault="000C74E4">
      <w:pPr>
        <w:pStyle w:val="1"/>
        <w:shd w:val="clear" w:color="auto" w:fill="auto"/>
        <w:spacing w:after="190" w:line="180" w:lineRule="exact"/>
        <w:ind w:left="80" w:firstLine="0"/>
      </w:pPr>
      <w:r>
        <w:t>4. УСЛОВИЯ ПЛАТЕЖА</w:t>
      </w:r>
    </w:p>
    <w:p w:rsidR="009F7631" w:rsidRDefault="000C74E4">
      <w:pPr>
        <w:pStyle w:val="1"/>
        <w:numPr>
          <w:ilvl w:val="0"/>
          <w:numId w:val="2"/>
        </w:numPr>
        <w:shd w:val="clear" w:color="auto" w:fill="auto"/>
        <w:tabs>
          <w:tab w:val="left" w:pos="354"/>
        </w:tabs>
        <w:spacing w:after="0" w:line="180" w:lineRule="exact"/>
        <w:ind w:left="80" w:firstLine="0"/>
      </w:pPr>
      <w:r>
        <w:t>Платежи за</w:t>
      </w:r>
      <w:r>
        <w:t xml:space="preserve"> Продукцию по настоящему Контракту производятся ПОКУПАТЕЛЕМ в соответствии с графиком платежей,</w:t>
      </w:r>
    </w:p>
    <w:p w:rsidR="009F7631" w:rsidRDefault="000C74E4">
      <w:pPr>
        <w:pStyle w:val="1"/>
        <w:shd w:val="clear" w:color="auto" w:fill="auto"/>
        <w:spacing w:after="185" w:line="180" w:lineRule="exact"/>
        <w:ind w:left="480" w:firstLine="0"/>
      </w:pPr>
      <w:r>
        <w:t xml:space="preserve">изложенным в Приложении </w:t>
      </w:r>
      <w:r>
        <w:rPr>
          <w:lang w:val="en-US"/>
        </w:rPr>
        <w:t>B</w:t>
      </w:r>
      <w:r w:rsidRPr="00BE0C3A">
        <w:rPr>
          <w:lang w:val="ru-RU"/>
        </w:rPr>
        <w:t xml:space="preserve"> </w:t>
      </w:r>
      <w:r>
        <w:t>к настоящему Контракту, являющимся его неотъемлемой частью.</w:t>
      </w:r>
    </w:p>
    <w:p w:rsidR="009F7631" w:rsidRDefault="000C74E4">
      <w:pPr>
        <w:pStyle w:val="1"/>
        <w:numPr>
          <w:ilvl w:val="0"/>
          <w:numId w:val="2"/>
        </w:numPr>
        <w:shd w:val="clear" w:color="auto" w:fill="auto"/>
        <w:tabs>
          <w:tab w:val="left" w:pos="354"/>
        </w:tabs>
        <w:spacing w:after="0" w:line="180" w:lineRule="exact"/>
        <w:ind w:left="80" w:firstLine="0"/>
      </w:pPr>
      <w:r>
        <w:t xml:space="preserve">Платежи осуществляются банковским переводом в рублях Российской Федерации </w:t>
      </w:r>
      <w:r>
        <w:t>по курсу, установленному</w:t>
      </w:r>
    </w:p>
    <w:p w:rsidR="009F7631" w:rsidRDefault="000C74E4">
      <w:pPr>
        <w:pStyle w:val="1"/>
        <w:shd w:val="clear" w:color="auto" w:fill="auto"/>
        <w:spacing w:after="0" w:line="413" w:lineRule="exact"/>
        <w:ind w:left="480" w:firstLine="0"/>
      </w:pPr>
      <w:r>
        <w:t>Центральным Банком РФ на день осуществления каждого платежа.</w:t>
      </w:r>
    </w:p>
    <w:p w:rsidR="009F7631" w:rsidRDefault="000C74E4">
      <w:pPr>
        <w:pStyle w:val="1"/>
        <w:numPr>
          <w:ilvl w:val="0"/>
          <w:numId w:val="2"/>
        </w:numPr>
        <w:shd w:val="clear" w:color="auto" w:fill="auto"/>
        <w:tabs>
          <w:tab w:val="left" w:pos="354"/>
        </w:tabs>
        <w:spacing w:after="0" w:line="413" w:lineRule="exact"/>
        <w:ind w:left="80" w:firstLine="0"/>
      </w:pPr>
      <w:r>
        <w:t>Платежи производятся на счет ПРОДАВЦА</w:t>
      </w:r>
    </w:p>
    <w:p w:rsidR="009F7631" w:rsidRDefault="000C74E4">
      <w:pPr>
        <w:pStyle w:val="1"/>
        <w:shd w:val="clear" w:color="auto" w:fill="auto"/>
        <w:spacing w:after="621" w:line="206" w:lineRule="exact"/>
        <w:ind w:left="480" w:right="40" w:hanging="400"/>
      </w:pPr>
      <w:r>
        <w:lastRenderedPageBreak/>
        <w:t>4.4 ПОКУПАТЕЛЬ оплачивает все банковские расходы, понесенные банком ПОКУПАТЕЛЯ, а ПРОДАВЕЦ, соответственно, банком ПРОДАВЦА.</w:t>
      </w:r>
    </w:p>
    <w:p w:rsidR="009F7631" w:rsidRDefault="000C74E4">
      <w:pPr>
        <w:pStyle w:val="1"/>
        <w:numPr>
          <w:ilvl w:val="1"/>
          <w:numId w:val="2"/>
        </w:numPr>
        <w:shd w:val="clear" w:color="auto" w:fill="auto"/>
        <w:tabs>
          <w:tab w:val="left" w:pos="258"/>
        </w:tabs>
        <w:spacing w:after="164" w:line="180" w:lineRule="exact"/>
        <w:ind w:left="480" w:hanging="400"/>
      </w:pPr>
      <w:r>
        <w:t>ДОКУМЕ</w:t>
      </w:r>
      <w:r>
        <w:t>НТАЦИЯ</w:t>
      </w:r>
    </w:p>
    <w:p w:rsidR="009F7631" w:rsidRDefault="000C74E4">
      <w:pPr>
        <w:pStyle w:val="1"/>
        <w:shd w:val="clear" w:color="auto" w:fill="auto"/>
        <w:spacing w:after="240" w:line="206" w:lineRule="exact"/>
        <w:ind w:left="80" w:right="40" w:firstLine="0"/>
      </w:pPr>
      <w:r>
        <w:t>5.1 ПРОДАВЕЦ предоставит ПОКУПАТЕЛЮ следующие документы:</w:t>
      </w:r>
    </w:p>
    <w:p w:rsidR="009F7631" w:rsidRDefault="000C74E4">
      <w:pPr>
        <w:pStyle w:val="1"/>
        <w:numPr>
          <w:ilvl w:val="0"/>
          <w:numId w:val="3"/>
        </w:numPr>
        <w:shd w:val="clear" w:color="auto" w:fill="auto"/>
        <w:tabs>
          <w:tab w:val="left" w:pos="440"/>
        </w:tabs>
        <w:spacing w:after="0" w:line="206" w:lineRule="exact"/>
        <w:ind w:left="480" w:hanging="400"/>
      </w:pPr>
      <w:r>
        <w:t>Счет-фактура;</w:t>
      </w:r>
    </w:p>
    <w:p w:rsidR="009F7631" w:rsidRDefault="000C74E4">
      <w:pPr>
        <w:pStyle w:val="1"/>
        <w:numPr>
          <w:ilvl w:val="0"/>
          <w:numId w:val="3"/>
        </w:numPr>
        <w:shd w:val="clear" w:color="auto" w:fill="auto"/>
        <w:tabs>
          <w:tab w:val="left" w:pos="435"/>
        </w:tabs>
        <w:spacing w:after="0" w:line="206" w:lineRule="exact"/>
        <w:ind w:left="480" w:hanging="400"/>
      </w:pPr>
      <w:r>
        <w:t>Накладная;</w:t>
      </w:r>
    </w:p>
    <w:p w:rsidR="009F7631" w:rsidRDefault="000C74E4">
      <w:pPr>
        <w:pStyle w:val="1"/>
        <w:numPr>
          <w:ilvl w:val="0"/>
          <w:numId w:val="3"/>
        </w:numPr>
        <w:shd w:val="clear" w:color="auto" w:fill="auto"/>
        <w:tabs>
          <w:tab w:val="left" w:pos="440"/>
        </w:tabs>
        <w:spacing w:after="0" w:line="206" w:lineRule="exact"/>
        <w:ind w:left="480" w:hanging="400"/>
      </w:pPr>
      <w:r>
        <w:t>Сертификат соответствия ГОСТ РФ (копия);</w:t>
      </w:r>
    </w:p>
    <w:p w:rsidR="009F7631" w:rsidRDefault="000C74E4">
      <w:pPr>
        <w:pStyle w:val="1"/>
        <w:numPr>
          <w:ilvl w:val="0"/>
          <w:numId w:val="3"/>
        </w:numPr>
        <w:shd w:val="clear" w:color="auto" w:fill="auto"/>
        <w:tabs>
          <w:tab w:val="left" w:pos="435"/>
        </w:tabs>
        <w:spacing w:after="0" w:line="206" w:lineRule="exact"/>
        <w:ind w:left="480" w:hanging="400"/>
      </w:pPr>
      <w:r>
        <w:t>Руководство по эксплуатации (на русс. языке);</w:t>
      </w:r>
    </w:p>
    <w:p w:rsidR="009F7631" w:rsidRDefault="000C74E4">
      <w:pPr>
        <w:pStyle w:val="1"/>
        <w:numPr>
          <w:ilvl w:val="0"/>
          <w:numId w:val="3"/>
        </w:numPr>
        <w:shd w:val="clear" w:color="auto" w:fill="auto"/>
        <w:tabs>
          <w:tab w:val="left" w:pos="435"/>
        </w:tabs>
        <w:spacing w:after="0" w:line="206" w:lineRule="exact"/>
        <w:ind w:left="480" w:hanging="400"/>
      </w:pPr>
      <w:r>
        <w:t>Каталог запасных частей (на англ. языке)</w:t>
      </w:r>
    </w:p>
    <w:p w:rsidR="009F7631" w:rsidRDefault="000C74E4">
      <w:pPr>
        <w:pStyle w:val="1"/>
        <w:numPr>
          <w:ilvl w:val="0"/>
          <w:numId w:val="3"/>
        </w:numPr>
        <w:shd w:val="clear" w:color="auto" w:fill="auto"/>
        <w:tabs>
          <w:tab w:val="left" w:pos="435"/>
        </w:tabs>
        <w:spacing w:after="195" w:line="206" w:lineRule="exact"/>
        <w:ind w:left="480" w:hanging="400"/>
      </w:pPr>
      <w:r>
        <w:t>Паспорт самоходной машины.</w:t>
      </w:r>
    </w:p>
    <w:p w:rsidR="009F7631" w:rsidRDefault="000C74E4">
      <w:pPr>
        <w:pStyle w:val="1"/>
        <w:numPr>
          <w:ilvl w:val="1"/>
          <w:numId w:val="3"/>
        </w:numPr>
        <w:shd w:val="clear" w:color="auto" w:fill="auto"/>
        <w:tabs>
          <w:tab w:val="left" w:pos="258"/>
        </w:tabs>
        <w:spacing w:after="0" w:line="413" w:lineRule="exact"/>
        <w:ind w:left="480" w:hanging="400"/>
      </w:pPr>
      <w:r>
        <w:t>ГАРАНТИЯ</w:t>
      </w:r>
    </w:p>
    <w:p w:rsidR="009F7631" w:rsidRDefault="000C74E4">
      <w:pPr>
        <w:pStyle w:val="1"/>
        <w:numPr>
          <w:ilvl w:val="2"/>
          <w:numId w:val="3"/>
        </w:numPr>
        <w:shd w:val="clear" w:color="auto" w:fill="auto"/>
        <w:tabs>
          <w:tab w:val="left" w:pos="349"/>
        </w:tabs>
        <w:spacing w:after="0" w:line="413" w:lineRule="exact"/>
        <w:ind w:left="480" w:hanging="400"/>
      </w:pPr>
      <w:r>
        <w:t>Гарантия ПРОДАВЦА на поставляемую Продукцию, изложена в Приложении С к Контракту.</w:t>
      </w:r>
    </w:p>
    <w:p w:rsidR="009F7631" w:rsidRDefault="000C74E4">
      <w:pPr>
        <w:pStyle w:val="1"/>
        <w:numPr>
          <w:ilvl w:val="2"/>
          <w:numId w:val="3"/>
        </w:numPr>
        <w:shd w:val="clear" w:color="auto" w:fill="auto"/>
        <w:tabs>
          <w:tab w:val="left" w:pos="349"/>
        </w:tabs>
        <w:spacing w:after="0" w:line="413" w:lineRule="exact"/>
        <w:ind w:left="480" w:hanging="400"/>
      </w:pPr>
      <w:r>
        <w:t>Гарантия ПРОДАВЦА распространяется только на заводские дефекты Продукции.</w:t>
      </w:r>
    </w:p>
    <w:p w:rsidR="009F7631" w:rsidRDefault="000C74E4">
      <w:pPr>
        <w:pStyle w:val="1"/>
        <w:numPr>
          <w:ilvl w:val="2"/>
          <w:numId w:val="3"/>
        </w:numPr>
        <w:shd w:val="clear" w:color="auto" w:fill="auto"/>
        <w:tabs>
          <w:tab w:val="left" w:pos="349"/>
        </w:tabs>
        <w:spacing w:after="0" w:line="413" w:lineRule="exact"/>
        <w:ind w:left="480" w:hanging="400"/>
      </w:pPr>
      <w:r>
        <w:t>Настоящим ПОЛУЧАТЕЛЬ обязуется строго следовать рекомендациям производителя по эксплуатации и обслуж</w:t>
      </w:r>
      <w:r>
        <w:t>иванию</w:t>
      </w:r>
    </w:p>
    <w:p w:rsidR="009F7631" w:rsidRDefault="000C74E4">
      <w:pPr>
        <w:pStyle w:val="1"/>
        <w:shd w:val="clear" w:color="auto" w:fill="auto"/>
        <w:spacing w:after="185" w:line="180" w:lineRule="exact"/>
        <w:ind w:left="480" w:firstLine="0"/>
      </w:pPr>
      <w:r>
        <w:t>Продукции.</w:t>
      </w:r>
    </w:p>
    <w:p w:rsidR="009F7631" w:rsidRDefault="000C74E4">
      <w:pPr>
        <w:pStyle w:val="1"/>
        <w:numPr>
          <w:ilvl w:val="2"/>
          <w:numId w:val="3"/>
        </w:numPr>
        <w:shd w:val="clear" w:color="auto" w:fill="auto"/>
        <w:tabs>
          <w:tab w:val="left" w:pos="349"/>
        </w:tabs>
        <w:spacing w:after="164" w:line="180" w:lineRule="exact"/>
        <w:ind w:left="480" w:hanging="400"/>
      </w:pPr>
      <w:r>
        <w:t>Несоблюдение рекомендаций прекращает действие гарантии в части устранения возникшей неисправности.</w:t>
      </w:r>
    </w:p>
    <w:p w:rsidR="009F7631" w:rsidRDefault="000C74E4">
      <w:pPr>
        <w:pStyle w:val="1"/>
        <w:numPr>
          <w:ilvl w:val="3"/>
          <w:numId w:val="3"/>
        </w:numPr>
        <w:shd w:val="clear" w:color="auto" w:fill="auto"/>
        <w:tabs>
          <w:tab w:val="left" w:pos="406"/>
        </w:tabs>
        <w:spacing w:after="0" w:line="206" w:lineRule="exact"/>
        <w:ind w:left="480" w:hanging="400"/>
      </w:pPr>
      <w:r>
        <w:t>При осуществлении гарантийного ремонта или замены компонентов и деталей Продукции по настоящей гарантии подлежат</w:t>
      </w:r>
    </w:p>
    <w:p w:rsidR="009F7631" w:rsidRDefault="000C74E4">
      <w:pPr>
        <w:pStyle w:val="1"/>
        <w:shd w:val="clear" w:color="auto" w:fill="auto"/>
        <w:spacing w:after="0" w:line="206" w:lineRule="exact"/>
        <w:ind w:left="80" w:right="440" w:firstLine="400"/>
      </w:pPr>
      <w:r>
        <w:t xml:space="preserve">обязательному составлению </w:t>
      </w:r>
      <w:r>
        <w:t>следующие документы: -Наряд-заказ; -Дефектная ведомость;</w:t>
      </w:r>
    </w:p>
    <w:p w:rsidR="009F7631" w:rsidRDefault="000C74E4">
      <w:pPr>
        <w:pStyle w:val="1"/>
        <w:numPr>
          <w:ilvl w:val="0"/>
          <w:numId w:val="4"/>
        </w:numPr>
        <w:shd w:val="clear" w:color="auto" w:fill="auto"/>
        <w:tabs>
          <w:tab w:val="left" w:pos="176"/>
        </w:tabs>
        <w:spacing w:after="0" w:line="206" w:lineRule="exact"/>
        <w:ind w:left="480" w:hanging="400"/>
      </w:pPr>
      <w:r>
        <w:t>Акт приемки гарантийных работ/услуг;</w:t>
      </w:r>
    </w:p>
    <w:p w:rsidR="009F7631" w:rsidRDefault="000C74E4">
      <w:pPr>
        <w:pStyle w:val="1"/>
        <w:numPr>
          <w:ilvl w:val="0"/>
          <w:numId w:val="4"/>
        </w:numPr>
        <w:shd w:val="clear" w:color="auto" w:fill="auto"/>
        <w:tabs>
          <w:tab w:val="left" w:pos="186"/>
        </w:tabs>
        <w:spacing w:after="0" w:line="206" w:lineRule="exact"/>
        <w:ind w:left="480" w:hanging="400"/>
      </w:pPr>
      <w:r>
        <w:t>Отчет о технической инспекции.</w:t>
      </w:r>
    </w:p>
    <w:p w:rsidR="009F7631" w:rsidRDefault="000C74E4">
      <w:pPr>
        <w:pStyle w:val="1"/>
        <w:shd w:val="clear" w:color="auto" w:fill="auto"/>
        <w:spacing w:after="360" w:line="206" w:lineRule="exact"/>
        <w:ind w:left="480" w:hanging="400"/>
      </w:pPr>
      <w:r>
        <w:t>Наряд - заказ должен быть подписан СТОРОНАМИ до начала выполнения гарантийных работ.</w:t>
      </w:r>
    </w:p>
    <w:p w:rsidR="009F7631" w:rsidRDefault="000C74E4">
      <w:pPr>
        <w:pStyle w:val="1"/>
        <w:numPr>
          <w:ilvl w:val="3"/>
          <w:numId w:val="3"/>
        </w:numPr>
        <w:shd w:val="clear" w:color="auto" w:fill="auto"/>
        <w:tabs>
          <w:tab w:val="left" w:pos="421"/>
        </w:tabs>
        <w:spacing w:after="0" w:line="206" w:lineRule="exact"/>
        <w:ind w:left="480" w:hanging="400"/>
      </w:pPr>
      <w:r>
        <w:t>Документы, указанные в п. 6.5. настоящего Контракта, направляются ПРОДАВЦОМ ПОКУПАТЕЛЮ заказным письмом с</w:t>
      </w:r>
    </w:p>
    <w:p w:rsidR="009F7631" w:rsidRDefault="000C74E4">
      <w:pPr>
        <w:pStyle w:val="1"/>
        <w:shd w:val="clear" w:color="auto" w:fill="auto"/>
        <w:spacing w:after="0" w:line="206" w:lineRule="exact"/>
        <w:ind w:left="480" w:right="40" w:firstLine="0"/>
      </w:pPr>
      <w:r>
        <w:t>уведомлением о вручении, либо передаются курьером с обязательным получением отметки ПОКУПАТЕЛЯ о вручении (под роспись).</w:t>
      </w:r>
    </w:p>
    <w:p w:rsidR="009F7631" w:rsidRDefault="000C74E4">
      <w:pPr>
        <w:pStyle w:val="1"/>
        <w:shd w:val="clear" w:color="auto" w:fill="auto"/>
        <w:spacing w:after="0" w:line="206" w:lineRule="exact"/>
        <w:ind w:left="480" w:right="40" w:hanging="400"/>
      </w:pPr>
      <w:r>
        <w:t>ПОКУПАТЕЛЬ обязан подписать в</w:t>
      </w:r>
      <w:r>
        <w:t>ышеперечисленные документы и выслать в адрес ПРОДАВЦА по одному экземпляру подписанных Дефектной ведомости, Акта приемки гарантийных работ/услуг и Отчета о технической инспекции в срок, не</w:t>
      </w:r>
    </w:p>
    <w:p w:rsidR="009F7631" w:rsidRDefault="000C74E4">
      <w:pPr>
        <w:pStyle w:val="1"/>
        <w:shd w:val="clear" w:color="auto" w:fill="auto"/>
        <w:spacing w:after="0" w:line="206" w:lineRule="exact"/>
        <w:ind w:left="20" w:right="60" w:firstLine="440"/>
      </w:pPr>
      <w:r>
        <w:t>превышающий 20 (двадцати) календарных дней со дня их получения ПОКУ</w:t>
      </w:r>
      <w:r>
        <w:t>ПАТЕЛЕМ. 6.7. Если ПОКУПАТЕЛЬ не предоставит ПРОДАВЦУ подписанные экземпляры документов, указанных в п. 6.5 Контракта, в течение 20 (двадцати) календарных дней со дня их получения, настоящая гарантия утрачивает силу в отношении всех последующих поломок и в</w:t>
      </w:r>
      <w:r>
        <w:t>ыявленных недостатков Продукции, а ремонт считается произведенным за рамками настоящей гарантии.</w:t>
      </w:r>
    </w:p>
    <w:p w:rsidR="009F7631" w:rsidRDefault="000C74E4">
      <w:pPr>
        <w:pStyle w:val="1"/>
        <w:shd w:val="clear" w:color="auto" w:fill="auto"/>
        <w:spacing w:after="201" w:line="206" w:lineRule="exact"/>
        <w:ind w:left="460" w:right="60" w:firstLine="0"/>
      </w:pPr>
      <w:r>
        <w:t>В этом случае ПОКУПАТЕЛЬ обязан оплатить стоимость произведенного ремонта, замененных деталей и компонентов Продукции по расценкам, действующим у ПРОДАВЦА на д</w:t>
      </w:r>
      <w:r>
        <w:t>ату выполнения ремонтных работ.</w:t>
      </w:r>
    </w:p>
    <w:p w:rsidR="009F7631" w:rsidRDefault="000C74E4">
      <w:pPr>
        <w:pStyle w:val="1"/>
        <w:numPr>
          <w:ilvl w:val="4"/>
          <w:numId w:val="3"/>
        </w:numPr>
        <w:shd w:val="clear" w:color="auto" w:fill="auto"/>
        <w:tabs>
          <w:tab w:val="left" w:pos="202"/>
        </w:tabs>
        <w:spacing w:after="104" w:line="180" w:lineRule="exact"/>
        <w:ind w:left="460" w:hanging="440"/>
        <w:jc w:val="both"/>
      </w:pPr>
      <w:r>
        <w:t>ФОРС-МАЖОР</w:t>
      </w:r>
    </w:p>
    <w:p w:rsidR="009F7631" w:rsidRDefault="000C74E4">
      <w:pPr>
        <w:pStyle w:val="1"/>
        <w:numPr>
          <w:ilvl w:val="5"/>
          <w:numId w:val="3"/>
        </w:numPr>
        <w:shd w:val="clear" w:color="auto" w:fill="auto"/>
        <w:tabs>
          <w:tab w:val="left" w:pos="294"/>
        </w:tabs>
        <w:spacing w:after="0" w:line="206" w:lineRule="exact"/>
        <w:ind w:left="460" w:hanging="440"/>
        <w:jc w:val="both"/>
      </w:pPr>
      <w:r>
        <w:t>Стороны освобождается от ответственности за невыполнения любого из своих обязательств по настоящему Контракту в</w:t>
      </w:r>
    </w:p>
    <w:p w:rsidR="009F7631" w:rsidRDefault="000C74E4">
      <w:pPr>
        <w:pStyle w:val="1"/>
        <w:shd w:val="clear" w:color="auto" w:fill="auto"/>
        <w:spacing w:after="180" w:line="206" w:lineRule="exact"/>
        <w:ind w:left="460" w:right="60" w:firstLine="0"/>
      </w:pPr>
      <w:r>
        <w:t>случае таких явлений как войны, мятежи, революции, забастовки, локауты, пожары, наводнения, правительственные действия, эмбарго; или любые другие обстоятельства непреодолимой силы, неподвластные разумному контролю СТОРОН, независимо от их схожести или отли</w:t>
      </w:r>
      <w:r>
        <w:t xml:space="preserve">чия от упомянутых выше и от их влияния на действия не исполняющей стороны. Любая из указанных причин освобождает не исполняющую сторону от ответственности за неисполнение каких-либо обязательств по отношению к контрагенту. Время выполнения сторонами своих </w:t>
      </w:r>
      <w:r>
        <w:t>обязательств должно быть продлено на срок, равный времени действия такой причины плюс десять (10) рабочих дней.</w:t>
      </w:r>
    </w:p>
    <w:p w:rsidR="009F7631" w:rsidRDefault="000C74E4">
      <w:pPr>
        <w:pStyle w:val="1"/>
        <w:numPr>
          <w:ilvl w:val="5"/>
          <w:numId w:val="3"/>
        </w:numPr>
        <w:shd w:val="clear" w:color="auto" w:fill="auto"/>
        <w:tabs>
          <w:tab w:val="left" w:pos="284"/>
        </w:tabs>
        <w:spacing w:after="0" w:line="206" w:lineRule="exact"/>
        <w:ind w:left="460" w:hanging="440"/>
        <w:jc w:val="both"/>
      </w:pPr>
      <w:r>
        <w:t>Если выполнение сторонами всех или части обязательств по настоящему Контракту задерживается по любой из этих</w:t>
      </w:r>
    </w:p>
    <w:p w:rsidR="009F7631" w:rsidRDefault="000C74E4">
      <w:pPr>
        <w:pStyle w:val="1"/>
        <w:shd w:val="clear" w:color="auto" w:fill="auto"/>
        <w:spacing w:after="201" w:line="206" w:lineRule="exact"/>
        <w:ind w:left="460" w:right="60" w:firstLine="0"/>
      </w:pPr>
      <w:r>
        <w:t>причин более чем на шесть (6) месяц</w:t>
      </w:r>
      <w:r>
        <w:t>ев, то, как ПРОДАВЕЦ, так и ПОКУПАТЕЛЬ имеют право прервать выполнение настоящего Контракта по письменному уведомлению без каких-либо обязательств перед другой СТОРОНОЙ, относящихся к любому невыполненному пункту.</w:t>
      </w:r>
    </w:p>
    <w:p w:rsidR="009F7631" w:rsidRDefault="000C74E4">
      <w:pPr>
        <w:pStyle w:val="1"/>
        <w:numPr>
          <w:ilvl w:val="4"/>
          <w:numId w:val="3"/>
        </w:numPr>
        <w:shd w:val="clear" w:color="auto" w:fill="auto"/>
        <w:tabs>
          <w:tab w:val="left" w:pos="198"/>
        </w:tabs>
        <w:spacing w:after="104" w:line="180" w:lineRule="exact"/>
        <w:ind w:left="460" w:hanging="440"/>
        <w:jc w:val="both"/>
      </w:pPr>
      <w:r>
        <w:t>ФИНАНСОВЫЕ ОБЯЗАТЕЛЬСТВА И ПРЕТЕНЗИИ</w:t>
      </w:r>
    </w:p>
    <w:p w:rsidR="009F7631" w:rsidRDefault="000C74E4">
      <w:pPr>
        <w:pStyle w:val="1"/>
        <w:numPr>
          <w:ilvl w:val="5"/>
          <w:numId w:val="3"/>
        </w:numPr>
        <w:shd w:val="clear" w:color="auto" w:fill="auto"/>
        <w:tabs>
          <w:tab w:val="left" w:pos="279"/>
        </w:tabs>
        <w:spacing w:after="0" w:line="206" w:lineRule="exact"/>
        <w:ind w:left="460" w:hanging="440"/>
        <w:jc w:val="both"/>
      </w:pPr>
      <w:r>
        <w:t>Если в период действия гарантийного срока обнаружатся неисправности в работе машины, ПОКУПАТЕЛЬ вправе в</w:t>
      </w:r>
    </w:p>
    <w:p w:rsidR="009F7631" w:rsidRDefault="000C74E4">
      <w:pPr>
        <w:pStyle w:val="1"/>
        <w:shd w:val="clear" w:color="auto" w:fill="auto"/>
        <w:spacing w:after="201" w:line="206" w:lineRule="exact"/>
        <w:ind w:left="460" w:right="1040" w:firstLine="0"/>
        <w:jc w:val="both"/>
      </w:pPr>
      <w:r>
        <w:t xml:space="preserve">течение тридцати (30) дней с момента обнаружения дефекта, но в пределах гарантийного срока, предъявить ПРОДАВЦУ рекламацию. При этом ПОКУПАТЕЛЬ должен </w:t>
      </w:r>
      <w:r>
        <w:t xml:space="preserve">следовать Процедуре Оформления Рекламаций (Приложение </w:t>
      </w:r>
      <w:r>
        <w:rPr>
          <w:lang w:val="en-US"/>
        </w:rPr>
        <w:t>D</w:t>
      </w:r>
      <w:r w:rsidRPr="00BE0C3A">
        <w:rPr>
          <w:lang w:val="ru-RU"/>
        </w:rPr>
        <w:t>).</w:t>
      </w:r>
    </w:p>
    <w:p w:rsidR="009F7631" w:rsidRDefault="000C74E4">
      <w:pPr>
        <w:pStyle w:val="1"/>
        <w:numPr>
          <w:ilvl w:val="5"/>
          <w:numId w:val="3"/>
        </w:numPr>
        <w:shd w:val="clear" w:color="auto" w:fill="auto"/>
        <w:tabs>
          <w:tab w:val="left" w:pos="284"/>
        </w:tabs>
        <w:spacing w:after="5" w:line="180" w:lineRule="exact"/>
        <w:ind w:left="460" w:hanging="440"/>
        <w:jc w:val="both"/>
      </w:pPr>
      <w:r>
        <w:t>Любая претензия к ПРОДАВЦУ за недопоставку или ошибки в поставке должна быть предъявлена ПРОДАВЦУ в</w:t>
      </w:r>
    </w:p>
    <w:p w:rsidR="009F7631" w:rsidRDefault="000C74E4">
      <w:pPr>
        <w:pStyle w:val="1"/>
        <w:shd w:val="clear" w:color="auto" w:fill="auto"/>
        <w:spacing w:after="125" w:line="180" w:lineRule="exact"/>
        <w:ind w:left="460" w:firstLine="0"/>
      </w:pPr>
      <w:r>
        <w:t>письменном виде в течение тридцати (30) дней с даты приема Продукции.</w:t>
      </w:r>
    </w:p>
    <w:p w:rsidR="009F7631" w:rsidRDefault="000C74E4">
      <w:pPr>
        <w:pStyle w:val="1"/>
        <w:numPr>
          <w:ilvl w:val="5"/>
          <w:numId w:val="3"/>
        </w:numPr>
        <w:shd w:val="clear" w:color="auto" w:fill="auto"/>
        <w:tabs>
          <w:tab w:val="left" w:pos="294"/>
        </w:tabs>
        <w:spacing w:after="0" w:line="180" w:lineRule="exact"/>
        <w:ind w:left="460" w:hanging="440"/>
        <w:jc w:val="both"/>
      </w:pPr>
      <w:r>
        <w:t>Обязательства ПРОДАВЦА в отн</w:t>
      </w:r>
      <w:r>
        <w:t>ошении исков любого вида, включая претензии за утрату или повреждение Продукции,</w:t>
      </w:r>
    </w:p>
    <w:p w:rsidR="009F7631" w:rsidRDefault="000C74E4">
      <w:pPr>
        <w:pStyle w:val="1"/>
        <w:shd w:val="clear" w:color="auto" w:fill="auto"/>
        <w:spacing w:after="180" w:line="206" w:lineRule="exact"/>
        <w:ind w:left="20" w:right="60" w:firstLine="440"/>
      </w:pPr>
      <w:r>
        <w:t>возникающие или связанные с выполнением данного Контракта, не должны никоим образом превышать цену изделия, повлекшего за собой этот иск. ПРОДАВЕЦ ни в коем случае не несет от</w:t>
      </w:r>
      <w:r>
        <w:t>ветственности за непрямые, косвенные, случайные или вытекающие из этого убытки. Продавец возмещает только прямой реальный ущерб в размере, предусмотренном настоящим Контрактом.</w:t>
      </w:r>
    </w:p>
    <w:p w:rsidR="009F7631" w:rsidRDefault="000C74E4">
      <w:pPr>
        <w:pStyle w:val="1"/>
        <w:shd w:val="clear" w:color="auto" w:fill="auto"/>
        <w:spacing w:after="201" w:line="206" w:lineRule="exact"/>
        <w:ind w:left="460" w:right="60" w:hanging="440"/>
        <w:jc w:val="both"/>
      </w:pPr>
      <w:r>
        <w:lastRenderedPageBreak/>
        <w:t>Под прямым реальным ущербом в рамках настоящего Контракта понимается стоимость утраченной Продукции, поставляемой по настоящему контракту и/или стоимость восстановления поврежденной Продукции, поставляемой по настоящему Контракту, а также стоимость ремонта</w:t>
      </w:r>
      <w:r>
        <w:t xml:space="preserve"> либо замены Продукции ненадлежащего качества, в случае, если такой ущерб вызван неправомерными виновными действиями Продавца и находится в прямой, не опосредованной причинно-следственной связи с такими неправомерными действиями. Не относятся к прямому реа</w:t>
      </w:r>
      <w:r>
        <w:t xml:space="preserve">льному ущербу в рамках настоящего Контракта и не подлежат возмещению, в частности, суммы неустоек, пеней, штрафов, убытков, процентов, выплаченные Покупателем третьим лицам, в том числе - государственным, административным органам; упущенная выгода, убытки </w:t>
      </w:r>
      <w:r>
        <w:t>от простоя Продукции.</w:t>
      </w:r>
    </w:p>
    <w:p w:rsidR="009F7631" w:rsidRDefault="000C74E4">
      <w:pPr>
        <w:pStyle w:val="1"/>
        <w:numPr>
          <w:ilvl w:val="6"/>
          <w:numId w:val="3"/>
        </w:numPr>
        <w:shd w:val="clear" w:color="auto" w:fill="auto"/>
        <w:tabs>
          <w:tab w:val="left" w:pos="332"/>
        </w:tabs>
        <w:spacing w:after="5" w:line="180" w:lineRule="exact"/>
        <w:ind w:left="460" w:hanging="440"/>
        <w:jc w:val="both"/>
      </w:pPr>
      <w:r>
        <w:t>За неисполнение и/или ненадлежащее исполнение своих обязательств по настоящему контракту стороны несут</w:t>
      </w:r>
    </w:p>
    <w:p w:rsidR="009F7631" w:rsidRDefault="000C74E4">
      <w:pPr>
        <w:pStyle w:val="1"/>
        <w:shd w:val="clear" w:color="auto" w:fill="auto"/>
        <w:spacing w:after="104" w:line="180" w:lineRule="exact"/>
        <w:ind w:left="460" w:firstLine="0"/>
      </w:pPr>
      <w:r>
        <w:t>ответственность согласно действующему законодательству РФ.</w:t>
      </w:r>
    </w:p>
    <w:p w:rsidR="009F7631" w:rsidRDefault="000C74E4">
      <w:pPr>
        <w:pStyle w:val="1"/>
        <w:numPr>
          <w:ilvl w:val="6"/>
          <w:numId w:val="3"/>
        </w:numPr>
        <w:shd w:val="clear" w:color="auto" w:fill="auto"/>
        <w:tabs>
          <w:tab w:val="left" w:pos="327"/>
        </w:tabs>
        <w:spacing w:after="0" w:line="206" w:lineRule="exact"/>
        <w:ind w:left="460" w:hanging="440"/>
        <w:jc w:val="both"/>
      </w:pPr>
      <w:r>
        <w:t>В случае неисполнения Покупателем своих обязательств по настоящему контр</w:t>
      </w:r>
      <w:r>
        <w:t>акту либо уклонения от их исполнения (в том</w:t>
      </w:r>
    </w:p>
    <w:p w:rsidR="009F7631" w:rsidRDefault="000C74E4">
      <w:pPr>
        <w:pStyle w:val="1"/>
        <w:shd w:val="clear" w:color="auto" w:fill="auto"/>
        <w:spacing w:after="381" w:line="206" w:lineRule="exact"/>
        <w:ind w:left="460" w:right="60" w:firstLine="0"/>
      </w:pPr>
      <w:r>
        <w:t>числе не принятия поставленной ПРОДУКЦИИ в течении более 15 дней, расторжения контракта по инициативе ПОКУПАТЕЛЯ и др.) ПРОДАВЕЦ имеет право удержать все полученные от ПОКУПАТЕЛЯ авансовые платежи в качестве неус</w:t>
      </w:r>
      <w:r>
        <w:t>тойки за неисполнение и/или расторжение контракта.</w:t>
      </w:r>
    </w:p>
    <w:p w:rsidR="009F7631" w:rsidRDefault="000C74E4">
      <w:pPr>
        <w:pStyle w:val="1"/>
        <w:numPr>
          <w:ilvl w:val="7"/>
          <w:numId w:val="3"/>
        </w:numPr>
        <w:shd w:val="clear" w:color="auto" w:fill="auto"/>
        <w:tabs>
          <w:tab w:val="left" w:pos="188"/>
        </w:tabs>
        <w:spacing w:after="104" w:line="180" w:lineRule="exact"/>
        <w:ind w:left="460" w:hanging="440"/>
        <w:jc w:val="both"/>
      </w:pPr>
      <w:r>
        <w:t>АРБИТРАЖ</w:t>
      </w:r>
    </w:p>
    <w:p w:rsidR="009F7631" w:rsidRDefault="000C74E4">
      <w:pPr>
        <w:pStyle w:val="1"/>
        <w:numPr>
          <w:ilvl w:val="8"/>
          <w:numId w:val="3"/>
        </w:numPr>
        <w:shd w:val="clear" w:color="auto" w:fill="auto"/>
        <w:tabs>
          <w:tab w:val="left" w:pos="284"/>
        </w:tabs>
        <w:spacing w:after="0" w:line="206" w:lineRule="exact"/>
        <w:ind w:left="460" w:hanging="440"/>
        <w:jc w:val="both"/>
      </w:pPr>
      <w:r>
        <w:t>Все споры и разногласия, связанные с исполнением обязательств по данному Контракту, не разрешенные СТОРОНАМИ</w:t>
      </w:r>
    </w:p>
    <w:p w:rsidR="009F7631" w:rsidRDefault="000C74E4">
      <w:pPr>
        <w:pStyle w:val="1"/>
        <w:shd w:val="clear" w:color="auto" w:fill="auto"/>
        <w:spacing w:after="201" w:line="206" w:lineRule="exact"/>
        <w:ind w:left="460" w:right="60" w:firstLine="0"/>
      </w:pPr>
      <w:r>
        <w:t>мирным путем, подлежат передаче на рассмотрение арбитражного суда в соответствии с действующим законодательством.</w:t>
      </w:r>
    </w:p>
    <w:p w:rsidR="009F7631" w:rsidRDefault="000C74E4">
      <w:pPr>
        <w:pStyle w:val="1"/>
        <w:numPr>
          <w:ilvl w:val="8"/>
          <w:numId w:val="3"/>
        </w:numPr>
        <w:shd w:val="clear" w:color="auto" w:fill="auto"/>
        <w:tabs>
          <w:tab w:val="left" w:pos="284"/>
        </w:tabs>
        <w:spacing w:after="5" w:line="180" w:lineRule="exact"/>
        <w:ind w:left="460" w:hanging="440"/>
        <w:jc w:val="both"/>
      </w:pPr>
      <w:r>
        <w:t>Вопросы, не урегулированные настоящим Контрактом, регулируются в соответствии с действующим законодательством</w:t>
      </w:r>
    </w:p>
    <w:p w:rsidR="009F7631" w:rsidRDefault="000C74E4">
      <w:pPr>
        <w:pStyle w:val="1"/>
        <w:shd w:val="clear" w:color="auto" w:fill="auto"/>
        <w:spacing w:after="0" w:line="180" w:lineRule="exact"/>
        <w:ind w:left="460" w:firstLine="0"/>
      </w:pPr>
      <w:r>
        <w:t>РФ.</w:t>
      </w:r>
    </w:p>
    <w:p w:rsidR="009F7631" w:rsidRDefault="000C74E4">
      <w:pPr>
        <w:pStyle w:val="1"/>
        <w:shd w:val="clear" w:color="auto" w:fill="auto"/>
        <w:spacing w:after="125" w:line="180" w:lineRule="exact"/>
        <w:ind w:left="460" w:hanging="440"/>
        <w:jc w:val="both"/>
      </w:pPr>
      <w:r>
        <w:t>10. ОБЩИЕ ПОЛОЖЕНИЯ</w:t>
      </w:r>
    </w:p>
    <w:p w:rsidR="009F7631" w:rsidRDefault="000C74E4">
      <w:pPr>
        <w:pStyle w:val="1"/>
        <w:numPr>
          <w:ilvl w:val="0"/>
          <w:numId w:val="5"/>
        </w:numPr>
        <w:shd w:val="clear" w:color="auto" w:fill="auto"/>
        <w:tabs>
          <w:tab w:val="left" w:pos="361"/>
        </w:tabs>
        <w:spacing w:after="5" w:line="180" w:lineRule="exact"/>
        <w:ind w:left="460" w:hanging="440"/>
        <w:jc w:val="both"/>
      </w:pPr>
      <w:r>
        <w:t>Настоящи</w:t>
      </w:r>
      <w:r>
        <w:t>й Контракт вступает в силу с момента его подписания обеими СТОРОНАМИ и действует до полного исполнения</w:t>
      </w:r>
    </w:p>
    <w:p w:rsidR="009F7631" w:rsidRDefault="000C74E4">
      <w:pPr>
        <w:pStyle w:val="1"/>
        <w:shd w:val="clear" w:color="auto" w:fill="auto"/>
        <w:spacing w:after="104" w:line="180" w:lineRule="exact"/>
        <w:ind w:left="460" w:firstLine="0"/>
      </w:pPr>
      <w:r>
        <w:t>сторонами своих обязательств по нему.</w:t>
      </w:r>
    </w:p>
    <w:p w:rsidR="009F7631" w:rsidRDefault="000C74E4">
      <w:pPr>
        <w:pStyle w:val="1"/>
        <w:numPr>
          <w:ilvl w:val="0"/>
          <w:numId w:val="5"/>
        </w:numPr>
        <w:shd w:val="clear" w:color="auto" w:fill="auto"/>
        <w:tabs>
          <w:tab w:val="left" w:pos="361"/>
        </w:tabs>
        <w:spacing w:after="0" w:line="206" w:lineRule="exact"/>
        <w:ind w:left="460" w:hanging="440"/>
        <w:jc w:val="both"/>
      </w:pPr>
      <w:r>
        <w:t>Все дополнения и изменения к настоящему Контракту действительны при условии, если они совершены в письменной</w:t>
      </w:r>
    </w:p>
    <w:p w:rsidR="009F7631" w:rsidRDefault="000C74E4">
      <w:pPr>
        <w:pStyle w:val="1"/>
        <w:shd w:val="clear" w:color="auto" w:fill="auto"/>
        <w:spacing w:after="180" w:line="206" w:lineRule="exact"/>
        <w:ind w:left="460" w:right="40" w:firstLine="0"/>
      </w:pPr>
      <w:r>
        <w:t>форме и подписаны уполномоченными представителями обеих СТОРОН. Они представляют собой неотъемлемые части настоящего Контракта.</w:t>
      </w:r>
    </w:p>
    <w:p w:rsidR="009F7631" w:rsidRDefault="000C74E4">
      <w:pPr>
        <w:pStyle w:val="1"/>
        <w:numPr>
          <w:ilvl w:val="0"/>
          <w:numId w:val="5"/>
        </w:numPr>
        <w:shd w:val="clear" w:color="auto" w:fill="auto"/>
        <w:tabs>
          <w:tab w:val="left" w:pos="361"/>
        </w:tabs>
        <w:spacing w:after="0" w:line="206" w:lineRule="exact"/>
        <w:ind w:left="460" w:hanging="440"/>
        <w:jc w:val="both"/>
      </w:pPr>
      <w:r>
        <w:t>Настоящий Контракт составлен в трех (3) экземплярах на русском и английском языках, по одному экземпляру для</w:t>
      </w:r>
    </w:p>
    <w:p w:rsidR="009F7631" w:rsidRDefault="000C74E4">
      <w:pPr>
        <w:pStyle w:val="1"/>
        <w:shd w:val="clear" w:color="auto" w:fill="auto"/>
        <w:spacing w:after="201" w:line="206" w:lineRule="exact"/>
        <w:ind w:left="460" w:right="40" w:firstLine="0"/>
      </w:pPr>
      <w:r>
        <w:t>каждой СТОРОНЫ, оди</w:t>
      </w:r>
      <w:r>
        <w:t>н экземпляр для органа, осуществляющего государственную регистрацию техники В случае несоответствия текстов на русском и английском языках, текст на русском языке имеет приоритет.</w:t>
      </w:r>
    </w:p>
    <w:p w:rsidR="009F7631" w:rsidRDefault="000C74E4">
      <w:pPr>
        <w:pStyle w:val="1"/>
        <w:numPr>
          <w:ilvl w:val="0"/>
          <w:numId w:val="5"/>
        </w:numPr>
        <w:shd w:val="clear" w:color="auto" w:fill="auto"/>
        <w:tabs>
          <w:tab w:val="left" w:pos="361"/>
        </w:tabs>
        <w:spacing w:after="0" w:line="180" w:lineRule="exact"/>
        <w:ind w:left="460" w:hanging="440"/>
        <w:jc w:val="both"/>
      </w:pPr>
      <w:r>
        <w:t>После подписания настоящего Контракта все предшествующие переговоры и перепи</w:t>
      </w:r>
      <w:r>
        <w:t>ска по предмету настоящего</w:t>
      </w:r>
    </w:p>
    <w:p w:rsidR="009F7631" w:rsidRDefault="000C74E4">
      <w:pPr>
        <w:pStyle w:val="1"/>
        <w:shd w:val="clear" w:color="auto" w:fill="auto"/>
        <w:spacing w:after="365" w:line="180" w:lineRule="exact"/>
        <w:ind w:left="460" w:firstLine="0"/>
      </w:pPr>
      <w:r>
        <w:t>контракта между его сторонами теряют юридическую силу.</w:t>
      </w:r>
    </w:p>
    <w:p w:rsidR="009F7631" w:rsidRDefault="000C74E4">
      <w:pPr>
        <w:pStyle w:val="1"/>
        <w:numPr>
          <w:ilvl w:val="0"/>
          <w:numId w:val="5"/>
        </w:numPr>
        <w:shd w:val="clear" w:color="auto" w:fill="auto"/>
        <w:tabs>
          <w:tab w:val="left" w:pos="361"/>
        </w:tabs>
        <w:spacing w:after="5" w:line="180" w:lineRule="exact"/>
        <w:ind w:left="460" w:hanging="440"/>
        <w:jc w:val="both"/>
      </w:pPr>
      <w:r>
        <w:t>Ни одна из СТОРОН не имеет права передавать третьей стороне свои обязанности по настоящему Контракту без</w:t>
      </w:r>
    </w:p>
    <w:p w:rsidR="009F7631" w:rsidRDefault="000C74E4">
      <w:pPr>
        <w:pStyle w:val="1"/>
        <w:shd w:val="clear" w:color="auto" w:fill="auto"/>
        <w:spacing w:after="125" w:line="180" w:lineRule="exact"/>
        <w:ind w:left="460" w:firstLine="0"/>
      </w:pPr>
      <w:r>
        <w:t>письменного согласия другой СТОРОНЫ.</w:t>
      </w:r>
    </w:p>
    <w:p w:rsidR="009F7631" w:rsidRDefault="000C74E4">
      <w:pPr>
        <w:pStyle w:val="1"/>
        <w:numPr>
          <w:ilvl w:val="0"/>
          <w:numId w:val="5"/>
        </w:numPr>
        <w:shd w:val="clear" w:color="auto" w:fill="auto"/>
        <w:tabs>
          <w:tab w:val="left" w:pos="361"/>
        </w:tabs>
        <w:spacing w:after="0" w:line="180" w:lineRule="exact"/>
        <w:ind w:left="460" w:hanging="440"/>
        <w:jc w:val="both"/>
      </w:pPr>
      <w:r>
        <w:t>Подписывая настоящий Контракт, соответствующие лица подтверждают, что они наделены полномочиями подписывать</w:t>
      </w:r>
    </w:p>
    <w:p w:rsidR="009F7631" w:rsidRDefault="000C74E4">
      <w:pPr>
        <w:pStyle w:val="1"/>
        <w:shd w:val="clear" w:color="auto" w:fill="auto"/>
        <w:spacing w:after="176" w:line="206" w:lineRule="exact"/>
        <w:ind w:left="460" w:right="40" w:firstLine="0"/>
      </w:pPr>
      <w:r>
        <w:t>это соглашение от лица своих компаний/ организаций. Они также подтверждают, что компания или организация, от имени которой они подписывают, обязуетс</w:t>
      </w:r>
      <w:r>
        <w:t>я следовать и выполнять условия Контракта.</w:t>
      </w:r>
    </w:p>
    <w:p w:rsidR="009F7631" w:rsidRDefault="000C74E4">
      <w:pPr>
        <w:pStyle w:val="1"/>
        <w:numPr>
          <w:ilvl w:val="0"/>
          <w:numId w:val="6"/>
        </w:numPr>
        <w:shd w:val="clear" w:color="auto" w:fill="auto"/>
        <w:tabs>
          <w:tab w:val="left" w:pos="414"/>
        </w:tabs>
        <w:spacing w:after="364" w:line="211" w:lineRule="exact"/>
        <w:ind w:left="460" w:right="560" w:hanging="440"/>
      </w:pPr>
      <w:r>
        <w:t>Стороны признают юридическую силу документов, переданных по факсимильной связи с обязательным последующим предоставлением оригиналов.</w:t>
      </w:r>
    </w:p>
    <w:p w:rsidR="009F7631" w:rsidRDefault="000C74E4">
      <w:pPr>
        <w:pStyle w:val="1"/>
        <w:numPr>
          <w:ilvl w:val="0"/>
          <w:numId w:val="6"/>
        </w:numPr>
        <w:shd w:val="clear" w:color="auto" w:fill="auto"/>
        <w:tabs>
          <w:tab w:val="left" w:pos="418"/>
        </w:tabs>
        <w:spacing w:after="381" w:line="206" w:lineRule="exact"/>
        <w:ind w:left="460" w:right="40" w:hanging="440"/>
        <w:jc w:val="both"/>
      </w:pPr>
      <w:r>
        <w:t>Покупатель гарантирует, что Продукция приобретается им не для личных, семейных,</w:t>
      </w:r>
      <w:r>
        <w:t xml:space="preserve"> домашних нужд, а для осуществления предпринимательской деятельности. Настоящий контракт не подпадает под действие закона РФ № 2300-1 от 07.02.1992 года. «О защите прав потребителей».</w:t>
      </w:r>
    </w:p>
    <w:p w:rsidR="009F7631" w:rsidRDefault="000C74E4">
      <w:pPr>
        <w:pStyle w:val="1"/>
        <w:numPr>
          <w:ilvl w:val="1"/>
          <w:numId w:val="6"/>
        </w:numPr>
        <w:shd w:val="clear" w:color="auto" w:fill="auto"/>
        <w:tabs>
          <w:tab w:val="left" w:pos="274"/>
        </w:tabs>
        <w:spacing w:after="104" w:line="180" w:lineRule="exact"/>
        <w:ind w:left="460" w:hanging="440"/>
        <w:jc w:val="both"/>
      </w:pPr>
      <w:r>
        <w:t>ПЕРЕДАЧА ПРАВ СОБСТВЕННОСТИ, РИСКИ</w:t>
      </w:r>
    </w:p>
    <w:p w:rsidR="009F7631" w:rsidRDefault="000C74E4">
      <w:pPr>
        <w:pStyle w:val="1"/>
        <w:shd w:val="clear" w:color="auto" w:fill="auto"/>
        <w:spacing w:after="0" w:line="206" w:lineRule="exact"/>
        <w:ind w:left="460" w:hanging="440"/>
        <w:jc w:val="both"/>
      </w:pPr>
      <w:r>
        <w:t>11.1. Право собственности на Продукцию переходит от ПРОДАВЦА к ПОКУПАТЕЛЮ после получения всех платежей,</w:t>
      </w:r>
    </w:p>
    <w:p w:rsidR="009F7631" w:rsidRDefault="000C74E4">
      <w:pPr>
        <w:pStyle w:val="1"/>
        <w:shd w:val="clear" w:color="auto" w:fill="auto"/>
        <w:spacing w:after="381" w:line="206" w:lineRule="exact"/>
        <w:ind w:left="460" w:right="40" w:firstLine="0"/>
      </w:pPr>
      <w:r>
        <w:t>предусмотренных Приложением В к настоящему договору, в полном объеме. Риски утраты и повреждения Продукции переходят от ПРОДАВЦА к ПОКУПАТЕЛЮ немедленн</w:t>
      </w:r>
      <w:r>
        <w:t>о в момент подписания Акта приема-передачи.</w:t>
      </w:r>
    </w:p>
    <w:p w:rsidR="009F7631" w:rsidRDefault="000C74E4">
      <w:pPr>
        <w:pStyle w:val="1"/>
        <w:numPr>
          <w:ilvl w:val="1"/>
          <w:numId w:val="6"/>
        </w:numPr>
        <w:shd w:val="clear" w:color="auto" w:fill="auto"/>
        <w:tabs>
          <w:tab w:val="left" w:pos="270"/>
        </w:tabs>
        <w:spacing w:after="109" w:line="180" w:lineRule="exact"/>
        <w:ind w:left="460" w:hanging="440"/>
        <w:jc w:val="both"/>
      </w:pPr>
      <w:r>
        <w:t>АНТИКОРРУПЦИОННАЯ ОГОВОРКА</w:t>
      </w:r>
    </w:p>
    <w:p w:rsidR="009F7631" w:rsidRDefault="000C74E4">
      <w:pPr>
        <w:pStyle w:val="1"/>
        <w:numPr>
          <w:ilvl w:val="2"/>
          <w:numId w:val="6"/>
        </w:numPr>
        <w:shd w:val="clear" w:color="auto" w:fill="auto"/>
        <w:tabs>
          <w:tab w:val="left" w:pos="462"/>
        </w:tabs>
        <w:spacing w:after="0" w:line="206" w:lineRule="exact"/>
        <w:ind w:left="460" w:right="40" w:hanging="440"/>
        <w:jc w:val="both"/>
      </w:pPr>
      <w:r>
        <w:t>При исполнении своих обязательств в рамках настоящего Договора, Стороны, их аффилированные лица, работники, посредники не выплачивают, не предлагают выплачивать и запрещают выплату каки</w:t>
      </w:r>
      <w:r>
        <w:t>х-либо денежных средств или ценностей, не предлагают и не обещают подарков или приглашений прямо или косвенно любым лицам с целью оказания влияния на действия или решения этих лиц для получения каких-либо преимуществ или для достижения иных неправомерных ц</w:t>
      </w:r>
      <w:r>
        <w:t>елей.</w:t>
      </w:r>
    </w:p>
    <w:p w:rsidR="009F7631" w:rsidRDefault="000C74E4">
      <w:pPr>
        <w:pStyle w:val="1"/>
        <w:shd w:val="clear" w:color="auto" w:fill="auto"/>
        <w:spacing w:after="360" w:line="206" w:lineRule="exact"/>
        <w:ind w:left="460" w:right="40" w:hanging="440"/>
        <w:jc w:val="both"/>
      </w:pPr>
      <w:r>
        <w:t>При исполнении своих обязательств по настоящему Договору, Стороны, их аффилированные лица, работники, посредники не осуществляют действия, квалифицируемые применимым для целей настоящего договора законодательством, как дача или получение взятки, поср</w:t>
      </w:r>
      <w:r>
        <w:t>едничество при взяточничестве, коммерческий подкуп, провокация взятки или коммерческого подкупа, в том числе действия, нарушающие требования применимого законодательства и международных актов о противодействии легализации (отмыванию) доходов, полученных пр</w:t>
      </w:r>
      <w:r>
        <w:t>еступным путем, а также о борьбе с коррупцией.</w:t>
      </w:r>
    </w:p>
    <w:p w:rsidR="009F7631" w:rsidRDefault="000C74E4">
      <w:pPr>
        <w:pStyle w:val="1"/>
        <w:numPr>
          <w:ilvl w:val="2"/>
          <w:numId w:val="6"/>
        </w:numPr>
        <w:shd w:val="clear" w:color="auto" w:fill="auto"/>
        <w:tabs>
          <w:tab w:val="left" w:pos="428"/>
        </w:tabs>
        <w:spacing w:after="180" w:line="206" w:lineRule="exact"/>
        <w:ind w:left="460" w:right="40" w:hanging="440"/>
        <w:jc w:val="both"/>
      </w:pPr>
      <w:r>
        <w:lastRenderedPageBreak/>
        <w:t>В случае возникновения у Стороны подозрений, что произошло или может произойти нарушение каких-либо положений настоящей статьи Договора, соответствующая Сторона обязуется в кратчайшие сроки уведомить другую Сторону в письменной форме. В письменном уведомле</w:t>
      </w:r>
      <w:r>
        <w:t>нии Сторона обязана сослаться на факты или предоставить материалы, достоверно подтверждающие или дающие основания предполагать, что произошло или может произойти нарушение каких- либо положений настоящей статьи Договора контрагентом, его аффилированными ли</w:t>
      </w:r>
      <w:r>
        <w:t>цами, работниками, посредниками выражающееся в действиях, квалифицируемых применимым законодательством, как дача или получение взятки, посредничество при взяточничестве, коммерческий подкуп, провокация взятки или коммерческого подкупа, в том числе действия</w:t>
      </w:r>
      <w:r>
        <w:t>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путем, а также о борьбе с коррупцией. После письменного уведомления соответствующая Сторона имеет право прио</w:t>
      </w:r>
      <w:r>
        <w:t>становить исполнение обязательств по настоящему Договору до получения подтверждения, что нарушения не произошло или не произойдет. Сроки получения такого подтверждения в каждом конкретном случае определяются отдельно.</w:t>
      </w:r>
    </w:p>
    <w:p w:rsidR="009F7631" w:rsidRDefault="000C74E4">
      <w:pPr>
        <w:pStyle w:val="1"/>
        <w:numPr>
          <w:ilvl w:val="2"/>
          <w:numId w:val="6"/>
        </w:numPr>
        <w:shd w:val="clear" w:color="auto" w:fill="auto"/>
        <w:tabs>
          <w:tab w:val="left" w:pos="471"/>
        </w:tabs>
        <w:spacing w:after="0" w:line="206" w:lineRule="exact"/>
        <w:ind w:left="460" w:right="40" w:hanging="440"/>
        <w:jc w:val="both"/>
      </w:pPr>
      <w:r>
        <w:t>Стороны признают проведение антикорруп</w:t>
      </w:r>
      <w:r>
        <w:t>ционных процедур и контролируют их соблюдение, а при необходимости оказывают содействие друг другу по предотвращению коррупции. При этом Стороны прилагают все усилия для минимизации риска деловых отношений с контрагентами, которое могут быть вовлечены в ко</w:t>
      </w:r>
      <w:r>
        <w:t>ррупционную деятельность.</w:t>
      </w:r>
    </w:p>
    <w:p w:rsidR="009F7631" w:rsidRDefault="000C74E4">
      <w:pPr>
        <w:pStyle w:val="1"/>
        <w:numPr>
          <w:ilvl w:val="2"/>
          <w:numId w:val="6"/>
        </w:numPr>
        <w:shd w:val="clear" w:color="auto" w:fill="auto"/>
        <w:tabs>
          <w:tab w:val="left" w:pos="523"/>
        </w:tabs>
        <w:spacing w:after="180" w:line="206" w:lineRule="exact"/>
        <w:ind w:left="580" w:hanging="460"/>
        <w:jc w:val="both"/>
      </w:pPr>
      <w:r>
        <w:t>Стороны признают, что их неправомерные действия и нарушения антикоррупционных условий настоящего Договора могут повлечь за собой неблагоприятные последствия - от существенного ограничения по взаимодействию с контрагентом вплоть до</w:t>
      </w:r>
      <w:r>
        <w:t xml:space="preserve"> расторжения настоящего Договора.</w:t>
      </w:r>
    </w:p>
    <w:p w:rsidR="009F7631" w:rsidRDefault="000C74E4">
      <w:pPr>
        <w:pStyle w:val="1"/>
        <w:numPr>
          <w:ilvl w:val="2"/>
          <w:numId w:val="6"/>
        </w:numPr>
        <w:shd w:val="clear" w:color="auto" w:fill="auto"/>
        <w:tabs>
          <w:tab w:val="left" w:pos="557"/>
        </w:tabs>
        <w:spacing w:after="381" w:line="206" w:lineRule="exact"/>
        <w:ind w:left="580" w:hanging="460"/>
        <w:jc w:val="both"/>
      </w:pPr>
      <w:r>
        <w:t>Сторонами признается и гарантируется соблюдение конфиденциальности по вопросам исполнения антикоррупционных условий настоящего Договора, а также отсутствие негативных последствий для любого лица, сообщившего о факте наруше</w:t>
      </w:r>
      <w:r>
        <w:t>ния настоящей антикоррупционной оговорки.</w:t>
      </w:r>
    </w:p>
    <w:p w:rsidR="009F7631" w:rsidRDefault="000C74E4">
      <w:pPr>
        <w:pStyle w:val="1"/>
        <w:shd w:val="clear" w:color="auto" w:fill="auto"/>
        <w:spacing w:after="305" w:line="180" w:lineRule="exact"/>
        <w:ind w:left="580" w:hanging="460"/>
        <w:jc w:val="both"/>
      </w:pPr>
      <w:r>
        <w:t>13. АДРЕСА И БАНКОВСКИЕ РЕКВИЗИТЫ СТОРОН</w:t>
      </w:r>
    </w:p>
    <w:p w:rsidR="009F7631" w:rsidRDefault="000C74E4">
      <w:pPr>
        <w:pStyle w:val="1"/>
        <w:shd w:val="clear" w:color="auto" w:fill="auto"/>
        <w:spacing w:after="164" w:line="180" w:lineRule="exact"/>
        <w:ind w:left="580" w:hanging="460"/>
        <w:jc w:val="both"/>
      </w:pPr>
      <w:r>
        <w:t>ПРОДАВЕЦ</w:t>
      </w:r>
    </w:p>
    <w:p w:rsidR="009F7631" w:rsidRDefault="000C74E4">
      <w:pPr>
        <w:pStyle w:val="1"/>
        <w:shd w:val="clear" w:color="auto" w:fill="auto"/>
        <w:spacing w:after="164" w:line="180" w:lineRule="exact"/>
        <w:ind w:left="580" w:hanging="460"/>
        <w:jc w:val="both"/>
      </w:pPr>
      <w:r>
        <w:t>ПОКУПАТЕЛЬ</w:t>
      </w:r>
    </w:p>
    <w:p w:rsidR="009F7631" w:rsidRDefault="000C74E4">
      <w:pPr>
        <w:pStyle w:val="1"/>
        <w:shd w:val="clear" w:color="auto" w:fill="auto"/>
        <w:tabs>
          <w:tab w:val="left" w:pos="2818"/>
        </w:tabs>
        <w:spacing w:after="0" w:line="206" w:lineRule="exact"/>
        <w:ind w:left="120" w:right="8660" w:firstLine="0"/>
        <w:jc w:val="both"/>
      </w:pPr>
      <w:r>
        <w:t>«ВОДОКАНАЛ» Юридический адрес: 685000 г.Магадан,</w:t>
      </w:r>
      <w:r>
        <w:tab/>
        <w:t>ул. Портовая д 4А.</w:t>
      </w:r>
    </w:p>
    <w:p w:rsidR="009F7631" w:rsidRDefault="000C74E4">
      <w:pPr>
        <w:pStyle w:val="1"/>
        <w:shd w:val="clear" w:color="auto" w:fill="auto"/>
        <w:spacing w:after="0" w:line="206" w:lineRule="exact"/>
        <w:ind w:left="580" w:hanging="460"/>
        <w:jc w:val="both"/>
      </w:pPr>
      <w:r>
        <w:t>тел. 8(4132)62-85-85</w:t>
      </w:r>
    </w:p>
    <w:p w:rsidR="009F7631" w:rsidRDefault="000C74E4">
      <w:pPr>
        <w:pStyle w:val="1"/>
        <w:shd w:val="clear" w:color="auto" w:fill="auto"/>
        <w:tabs>
          <w:tab w:val="left" w:pos="3043"/>
        </w:tabs>
        <w:spacing w:after="0" w:line="206" w:lineRule="exact"/>
        <w:ind w:left="580" w:hanging="460"/>
        <w:jc w:val="both"/>
      </w:pPr>
      <w:r>
        <w:t>факс. 8(4132)62-29-96</w:t>
      </w:r>
      <w:r>
        <w:tab/>
        <w:t>ИНН 4909036682</w:t>
      </w:r>
    </w:p>
    <w:p w:rsidR="009F7631" w:rsidRDefault="000C74E4">
      <w:pPr>
        <w:pStyle w:val="1"/>
        <w:shd w:val="clear" w:color="auto" w:fill="auto"/>
        <w:spacing w:after="0" w:line="206" w:lineRule="exact"/>
        <w:ind w:left="120" w:right="8980" w:firstLine="0"/>
      </w:pPr>
      <w:r>
        <w:t>КПП 490901001 БИК 044442716</w:t>
      </w:r>
    </w:p>
    <w:p w:rsidR="009F7631" w:rsidRDefault="000C74E4">
      <w:pPr>
        <w:pStyle w:val="1"/>
        <w:shd w:val="clear" w:color="auto" w:fill="auto"/>
        <w:spacing w:after="191" w:line="206" w:lineRule="exact"/>
        <w:ind w:left="120" w:right="6400" w:firstLine="0"/>
      </w:pPr>
      <w:r>
        <w:t>Магаданский филиал банка Возрождение (ОАО) Р/сч №40702810902700140313 Сч №30101810000000000716</w:t>
      </w:r>
    </w:p>
    <w:p w:rsidR="009F7631" w:rsidRDefault="000C74E4">
      <w:pPr>
        <w:pStyle w:val="1"/>
        <w:shd w:val="clear" w:color="auto" w:fill="auto"/>
        <w:spacing w:after="1129" w:line="418" w:lineRule="exact"/>
        <w:ind w:left="120" w:right="8180" w:firstLine="0"/>
      </w:pPr>
      <w:r>
        <w:t>14. ПОД</w:t>
      </w:r>
      <w:r>
        <w:t>ПИСИ СТОРОН ЗА ПОКУПАТЕЛЯ</w:t>
      </w:r>
    </w:p>
    <w:p w:rsidR="009F7631" w:rsidRDefault="000C74E4">
      <w:pPr>
        <w:pStyle w:val="1"/>
        <w:shd w:val="clear" w:color="auto" w:fill="auto"/>
        <w:spacing w:after="561" w:line="206" w:lineRule="exact"/>
        <w:ind w:left="120" w:right="7420" w:firstLine="0"/>
      </w:pPr>
      <w:r>
        <w:t>Г-н Попов Анатолий Анатольевич Директор</w:t>
      </w:r>
    </w:p>
    <w:p w:rsidR="009F7631" w:rsidRDefault="000C74E4">
      <w:pPr>
        <w:pStyle w:val="1"/>
        <w:shd w:val="clear" w:color="auto" w:fill="auto"/>
        <w:spacing w:after="0" w:line="180" w:lineRule="exact"/>
        <w:ind w:left="580" w:hanging="460"/>
        <w:jc w:val="both"/>
      </w:pPr>
      <w:r>
        <w:t>Дата: « » Ноябрь 2013 г.</w:t>
      </w:r>
      <w:r>
        <w:br w:type="page"/>
      </w:r>
    </w:p>
    <w:p w:rsidR="009F7631" w:rsidRDefault="000C74E4">
      <w:pPr>
        <w:pStyle w:val="1"/>
        <w:framePr w:w="2645" w:h="413" w:wrap="notBeside" w:vAnchor="text" w:hAnchor="margin" w:x="74" w:y="5673"/>
        <w:shd w:val="clear" w:color="auto" w:fill="auto"/>
        <w:spacing w:after="0" w:line="206" w:lineRule="exact"/>
        <w:ind w:firstLine="0"/>
        <w:jc w:val="both"/>
      </w:pPr>
      <w:r>
        <w:lastRenderedPageBreak/>
        <w:t>Г-н Попов Анатолий Анатольевич Директор</w:t>
      </w:r>
    </w:p>
    <w:p w:rsidR="009F7631" w:rsidRPr="00BE0C3A" w:rsidRDefault="000C74E4">
      <w:pPr>
        <w:pStyle w:val="1"/>
        <w:framePr w:h="182" w:wrap="notBeside" w:vAnchor="text" w:hAnchor="margin" w:x="84" w:y="6520"/>
        <w:shd w:val="clear" w:color="auto" w:fill="auto"/>
        <w:spacing w:after="0" w:line="180" w:lineRule="exact"/>
        <w:ind w:firstLine="0"/>
        <w:rPr>
          <w:lang w:val="en-US"/>
        </w:rPr>
      </w:pPr>
      <w:r>
        <w:t>Дата</w:t>
      </w:r>
      <w:r w:rsidRPr="00BE0C3A">
        <w:rPr>
          <w:lang w:val="en-US"/>
        </w:rPr>
        <w:t xml:space="preserve">: « » </w:t>
      </w:r>
      <w:r>
        <w:t>Ноябрь</w:t>
      </w:r>
      <w:r w:rsidRPr="00BE0C3A">
        <w:rPr>
          <w:lang w:val="en-US"/>
        </w:rPr>
        <w:t xml:space="preserve"> 2013 </w:t>
      </w:r>
      <w:r>
        <w:t>г</w:t>
      </w:r>
      <w:r w:rsidRPr="00BE0C3A">
        <w:rPr>
          <w:lang w:val="en-US"/>
        </w:rPr>
        <w:t>.</w:t>
      </w:r>
    </w:p>
    <w:p w:rsidR="009F7631" w:rsidRDefault="000C74E4">
      <w:pPr>
        <w:pStyle w:val="1"/>
        <w:shd w:val="clear" w:color="auto" w:fill="auto"/>
        <w:spacing w:after="559" w:line="206" w:lineRule="exact"/>
        <w:ind w:left="2420" w:firstLine="0"/>
        <w:jc w:val="center"/>
      </w:pPr>
      <w:r>
        <w:t xml:space="preserve">Приложение </w:t>
      </w:r>
      <w:r>
        <w:rPr>
          <w:lang w:val="en-US"/>
        </w:rPr>
        <w:t>A</w:t>
      </w:r>
      <w:r w:rsidRPr="00BE0C3A">
        <w:rPr>
          <w:lang w:val="ru-RU"/>
        </w:rPr>
        <w:t xml:space="preserve"> </w:t>
      </w:r>
      <w:r>
        <w:t xml:space="preserve">к Контракту </w:t>
      </w:r>
    </w:p>
    <w:p w:rsidR="009F7631" w:rsidRDefault="000C74E4">
      <w:pPr>
        <w:pStyle w:val="a8"/>
        <w:framePr w:wrap="notBeside" w:vAnchor="text" w:hAnchor="text" w:xAlign="center" w:y="1"/>
        <w:shd w:val="clear" w:color="auto" w:fill="auto"/>
        <w:spacing w:line="180" w:lineRule="exact"/>
        <w:jc w:val="center"/>
      </w:pPr>
      <w:r>
        <w:t>ТЕХНИЧЕСКАЯ СПЕЦИФИКАЦИЯ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1867"/>
        <w:gridCol w:w="8290"/>
      </w:tblGrid>
      <w:tr w:rsidR="009F7631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31" w:rsidRDefault="000C74E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rPr>
                <w:lang w:val="en-US"/>
              </w:rPr>
              <w:t>No.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31" w:rsidRDefault="000C74E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rPr>
                <w:lang w:val="en-US"/>
              </w:rPr>
              <w:t xml:space="preserve">No. </w:t>
            </w:r>
            <w:r>
              <w:t>по каталогу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31" w:rsidRDefault="000C74E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Описание</w:t>
            </w:r>
            <w:r>
              <w:rPr>
                <w:lang w:val="en-US"/>
              </w:rPr>
              <w:t>/Description</w:t>
            </w:r>
          </w:p>
        </w:tc>
      </w:tr>
      <w:tr w:rsidR="009F7631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31" w:rsidRDefault="000C74E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31" w:rsidRDefault="000C74E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185-8664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31" w:rsidRDefault="000C74E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rPr>
                <w:lang w:val="en-US"/>
              </w:rPr>
              <w:t>TIRES</w:t>
            </w:r>
            <w:r w:rsidRPr="00BE0C3A">
              <w:rPr>
                <w:lang w:val="ru-RU"/>
              </w:rPr>
              <w:t xml:space="preserve">, </w:t>
            </w:r>
            <w:r>
              <w:t xml:space="preserve">10X16.5 </w:t>
            </w:r>
            <w:r w:rsidRPr="00BE0C3A">
              <w:rPr>
                <w:lang w:val="ru-RU"/>
              </w:rPr>
              <w:t>8</w:t>
            </w:r>
            <w:r>
              <w:rPr>
                <w:lang w:val="en-US"/>
              </w:rPr>
              <w:t>PR</w:t>
            </w:r>
            <w:r w:rsidRPr="00BE0C3A">
              <w:rPr>
                <w:lang w:val="ru-RU"/>
              </w:rPr>
              <w:t xml:space="preserve"> </w:t>
            </w:r>
            <w:r>
              <w:rPr>
                <w:lang w:val="en-US"/>
              </w:rPr>
              <w:t>CAT</w:t>
            </w:r>
            <w:r w:rsidRPr="00BE0C3A">
              <w:rPr>
                <w:lang w:val="ru-RU"/>
              </w:rPr>
              <w:t xml:space="preserve"> </w:t>
            </w:r>
            <w:r>
              <w:t>- Колеса Катерпиллар</w:t>
            </w:r>
          </w:p>
        </w:tc>
      </w:tr>
      <w:tr w:rsidR="009F7631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31" w:rsidRDefault="000C74E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31" w:rsidRDefault="000C74E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233-5937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31" w:rsidRDefault="000C74E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rPr>
                <w:lang w:val="en-US"/>
              </w:rPr>
              <w:t>INSTRUCTIONS</w:t>
            </w:r>
            <w:r w:rsidRPr="00BE0C3A">
              <w:rPr>
                <w:lang w:val="ru-RU"/>
              </w:rPr>
              <w:t xml:space="preserve">, </w:t>
            </w:r>
            <w:r>
              <w:rPr>
                <w:lang w:val="en-US"/>
              </w:rPr>
              <w:t>RUSSIAN</w:t>
            </w:r>
            <w:r w:rsidRPr="00BE0C3A">
              <w:rPr>
                <w:lang w:val="ru-RU"/>
              </w:rPr>
              <w:t xml:space="preserve"> </w:t>
            </w:r>
            <w:r>
              <w:t>- Инструкции на русском языке</w:t>
            </w:r>
          </w:p>
        </w:tc>
      </w:tr>
      <w:tr w:rsidR="009F7631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31" w:rsidRDefault="000C74E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31" w:rsidRDefault="000C74E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361-0454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31" w:rsidRDefault="000C74E4">
            <w:pPr>
              <w:pStyle w:val="1"/>
              <w:framePr w:wrap="notBeside" w:vAnchor="text" w:hAnchor="text" w:xAlign="center" w:y="1"/>
              <w:shd w:val="clear" w:color="auto" w:fill="auto"/>
              <w:spacing w:after="0" w:line="206" w:lineRule="exact"/>
              <w:ind w:left="120" w:firstLine="0"/>
            </w:pPr>
            <w:r>
              <w:rPr>
                <w:lang w:val="en-US"/>
              </w:rPr>
              <w:t>KIT</w:t>
            </w:r>
            <w:r w:rsidRPr="00BE0C3A">
              <w:rPr>
                <w:lang w:val="ru-RU"/>
              </w:rPr>
              <w:t xml:space="preserve">, </w:t>
            </w:r>
            <w:r>
              <w:rPr>
                <w:lang w:val="en-US"/>
              </w:rPr>
              <w:t>WT</w:t>
            </w:r>
            <w:r w:rsidRPr="00BE0C3A">
              <w:rPr>
                <w:lang w:val="ru-RU"/>
              </w:rPr>
              <w:t xml:space="preserve"> </w:t>
            </w:r>
            <w:r>
              <w:rPr>
                <w:lang w:val="en-US"/>
              </w:rPr>
              <w:t>ELECTRICAL</w:t>
            </w:r>
            <w:r w:rsidRPr="00BE0C3A">
              <w:rPr>
                <w:lang w:val="ru-RU"/>
              </w:rPr>
              <w:t xml:space="preserve"> </w:t>
            </w:r>
            <w:r>
              <w:rPr>
                <w:lang w:val="en-US"/>
              </w:rPr>
              <w:t>CONTROL</w:t>
            </w:r>
            <w:r w:rsidRPr="00BE0C3A">
              <w:rPr>
                <w:lang w:val="ru-RU"/>
              </w:rPr>
              <w:t xml:space="preserve">, </w:t>
            </w:r>
            <w:r>
              <w:rPr>
                <w:lang w:val="en-US"/>
              </w:rPr>
              <w:t>DLX</w:t>
            </w:r>
            <w:r w:rsidRPr="00BE0C3A">
              <w:rPr>
                <w:lang w:val="ru-RU"/>
              </w:rPr>
              <w:t xml:space="preserve"> </w:t>
            </w:r>
            <w:r>
              <w:t>- Электропакет для навесного оборудования, коннекторы, сцепка, джойстик управления</w:t>
            </w:r>
          </w:p>
        </w:tc>
      </w:tr>
      <w:tr w:rsidR="009F7631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31" w:rsidRDefault="000C74E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31" w:rsidRDefault="000C74E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358-6919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31" w:rsidRDefault="000C74E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rPr>
                <w:lang w:val="en-US"/>
              </w:rPr>
              <w:t>KIT</w:t>
            </w:r>
            <w:r w:rsidRPr="00BE0C3A">
              <w:t xml:space="preserve">, </w:t>
            </w:r>
            <w:r>
              <w:rPr>
                <w:lang w:val="en-US"/>
              </w:rPr>
              <w:t>CONV</w:t>
            </w:r>
            <w:r w:rsidRPr="00BE0C3A">
              <w:t xml:space="preserve"> </w:t>
            </w:r>
            <w:r>
              <w:t>ARR,PDC,ITALIAN-зеркала, стоп-сигналы, проблесковый маячек</w:t>
            </w:r>
          </w:p>
        </w:tc>
      </w:tr>
      <w:tr w:rsidR="009F7631" w:rsidRPr="00BE0C3A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31" w:rsidRDefault="000C74E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31" w:rsidRDefault="000C74E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</w:pPr>
            <w:r>
              <w:t>358-6921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31" w:rsidRPr="00BE0C3A" w:rsidRDefault="000C74E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lang w:val="en-US"/>
              </w:rPr>
            </w:pPr>
            <w:r>
              <w:rPr>
                <w:lang w:val="en-US"/>
              </w:rPr>
              <w:t xml:space="preserve">KIT, FRONT ROADING LIGHTS,PDC </w:t>
            </w:r>
            <w:r w:rsidRPr="00BE0C3A">
              <w:rPr>
                <w:lang w:val="en-US"/>
              </w:rPr>
              <w:t xml:space="preserve">- </w:t>
            </w:r>
            <w:r>
              <w:t>Освещение</w:t>
            </w:r>
          </w:p>
        </w:tc>
      </w:tr>
    </w:tbl>
    <w:p w:rsidR="009F7631" w:rsidRPr="00BE0C3A" w:rsidRDefault="000C74E4">
      <w:pPr>
        <w:rPr>
          <w:sz w:val="2"/>
          <w:szCs w:val="2"/>
          <w:lang w:val="ru-RU"/>
        </w:rPr>
      </w:pPr>
      <w:r w:rsidRPr="00BE0C3A">
        <w:rPr>
          <w:lang w:val="ru-RU"/>
        </w:rPr>
        <w:br w:type="page"/>
      </w:r>
    </w:p>
    <w:p w:rsidR="009F7631" w:rsidRDefault="000C74E4">
      <w:pPr>
        <w:pStyle w:val="1"/>
        <w:shd w:val="clear" w:color="auto" w:fill="auto"/>
        <w:spacing w:after="201" w:line="206" w:lineRule="exact"/>
        <w:ind w:left="1000" w:firstLine="0"/>
        <w:jc w:val="center"/>
      </w:pPr>
      <w:r>
        <w:lastRenderedPageBreak/>
        <w:t xml:space="preserve">Приложение </w:t>
      </w:r>
      <w:r>
        <w:rPr>
          <w:lang w:val="en-US"/>
        </w:rPr>
        <w:t>B</w:t>
      </w:r>
      <w:r w:rsidRPr="00BE0C3A">
        <w:rPr>
          <w:lang w:val="ru-RU"/>
        </w:rPr>
        <w:t xml:space="preserve"> </w:t>
      </w:r>
      <w:r>
        <w:t xml:space="preserve">к Контракту </w:t>
      </w:r>
    </w:p>
    <w:p w:rsidR="009F7631" w:rsidRDefault="000C74E4">
      <w:pPr>
        <w:pStyle w:val="1"/>
        <w:framePr w:h="180" w:vSpace="653" w:wrap="around" w:vAnchor="text" w:hAnchor="margin" w:x="8295" w:y="2344"/>
        <w:shd w:val="clear" w:color="auto" w:fill="auto"/>
        <w:spacing w:after="0" w:line="180" w:lineRule="exact"/>
        <w:ind w:left="100" w:firstLine="0"/>
      </w:pPr>
      <w:r>
        <w:t>1 300 000</w:t>
      </w:r>
    </w:p>
    <w:p w:rsidR="009F7631" w:rsidRDefault="000C74E4">
      <w:pPr>
        <w:pStyle w:val="1"/>
        <w:framePr w:w="2640" w:h="422" w:wrap="notBeside" w:vAnchor="text" w:hAnchor="margin" w:x="79" w:y="8064"/>
        <w:shd w:val="clear" w:color="auto" w:fill="auto"/>
        <w:spacing w:after="0" w:line="211" w:lineRule="exact"/>
        <w:ind w:firstLine="0"/>
        <w:jc w:val="both"/>
      </w:pPr>
      <w:r>
        <w:t>Г-н Попов Анатолий Анатольевич Директор</w:t>
      </w:r>
    </w:p>
    <w:p w:rsidR="009F7631" w:rsidRDefault="000C74E4">
      <w:pPr>
        <w:pStyle w:val="1"/>
        <w:framePr w:h="182" w:wrap="notBeside" w:vAnchor="text" w:hAnchor="margin" w:x="84" w:y="9126"/>
        <w:shd w:val="clear" w:color="auto" w:fill="auto"/>
        <w:spacing w:after="0" w:line="180" w:lineRule="exact"/>
        <w:ind w:firstLine="0"/>
      </w:pPr>
      <w:r>
        <w:t>Дата: « » Ноябрь 2013 г.</w:t>
      </w:r>
    </w:p>
    <w:p w:rsidR="009F7631" w:rsidRDefault="000C74E4">
      <w:pPr>
        <w:pStyle w:val="1"/>
        <w:shd w:val="clear" w:color="auto" w:fill="auto"/>
        <w:spacing w:after="144" w:line="180" w:lineRule="exact"/>
        <w:ind w:left="1000" w:firstLine="0"/>
        <w:jc w:val="center"/>
      </w:pPr>
      <w:r>
        <w:t>ГРАФИК ПЛАТЕЖЕЙ ЗА ПРОДУКЦИЮ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92"/>
        <w:gridCol w:w="4248"/>
        <w:gridCol w:w="1560"/>
        <w:gridCol w:w="1421"/>
        <w:gridCol w:w="1570"/>
      </w:tblGrid>
      <w:tr w:rsidR="009F7631">
        <w:tblPrEx>
          <w:tblCellMar>
            <w:top w:w="0" w:type="dxa"/>
            <w:bottom w:w="0" w:type="dxa"/>
          </w:tblCellMar>
        </w:tblPrEx>
        <w:trPr>
          <w:trHeight w:val="634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31" w:rsidRDefault="000C74E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60" w:firstLine="0"/>
            </w:pPr>
            <w:r>
              <w:rPr>
                <w:lang w:val="en-US"/>
              </w:rPr>
              <w:t xml:space="preserve">No. </w:t>
            </w:r>
            <w:r>
              <w:t>Платежа /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31" w:rsidRDefault="000C74E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600" w:firstLine="0"/>
            </w:pPr>
            <w:r>
              <w:t>Дата Платежа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31" w:rsidRDefault="000C74E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Сумма, рублей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31" w:rsidRDefault="000C74E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</w:pPr>
            <w:r>
              <w:t>НДС, рублей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31" w:rsidRDefault="000C74E4">
            <w:pPr>
              <w:pStyle w:val="1"/>
              <w:framePr w:wrap="notBeside" w:vAnchor="text" w:hAnchor="text" w:xAlign="center" w:y="1"/>
              <w:shd w:val="clear" w:color="auto" w:fill="auto"/>
              <w:spacing w:after="0" w:line="206" w:lineRule="exact"/>
              <w:ind w:right="420" w:firstLine="0"/>
              <w:jc w:val="right"/>
            </w:pPr>
            <w:r>
              <w:t>Всего с НДС, рублей</w:t>
            </w:r>
          </w:p>
        </w:tc>
      </w:tr>
      <w:tr w:rsidR="009F7631">
        <w:tblPrEx>
          <w:tblCellMar>
            <w:top w:w="0" w:type="dxa"/>
            <w:bottom w:w="0" w:type="dxa"/>
          </w:tblCellMar>
        </w:tblPrEx>
        <w:trPr>
          <w:trHeight w:val="643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31" w:rsidRDefault="000C74E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</w:pPr>
            <w:r>
              <w:t>1-й платеж /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31" w:rsidRDefault="000C74E4">
            <w:pPr>
              <w:pStyle w:val="1"/>
              <w:framePr w:wrap="notBeside" w:vAnchor="text" w:hAnchor="text" w:xAlign="center" w:y="1"/>
              <w:shd w:val="clear" w:color="auto" w:fill="auto"/>
              <w:spacing w:after="0" w:line="206" w:lineRule="exact"/>
              <w:ind w:left="120" w:firstLine="0"/>
            </w:pPr>
            <w:r>
              <w:t>В течение трех (3) дней с даты подписания Контракта.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31" w:rsidRDefault="000C74E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 w:firstLine="0"/>
            </w:pPr>
            <w:r>
              <w:t>1 101 695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31" w:rsidRDefault="000C74E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 w:firstLine="0"/>
            </w:pPr>
            <w:r>
              <w:t>198 305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631" w:rsidRDefault="000C74E4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420" w:firstLine="0"/>
              <w:jc w:val="right"/>
            </w:pPr>
            <w:r>
              <w:t>1 300 000</w:t>
            </w:r>
          </w:p>
        </w:tc>
      </w:tr>
    </w:tbl>
    <w:p w:rsidR="009F7631" w:rsidRDefault="009F7631">
      <w:pPr>
        <w:rPr>
          <w:sz w:val="2"/>
          <w:szCs w:val="2"/>
        </w:rPr>
      </w:pPr>
    </w:p>
    <w:p w:rsidR="009F7631" w:rsidRDefault="000C74E4">
      <w:pPr>
        <w:pStyle w:val="1"/>
        <w:shd w:val="clear" w:color="auto" w:fill="auto"/>
        <w:spacing w:before="586" w:after="0" w:line="180" w:lineRule="exact"/>
        <w:ind w:firstLine="0"/>
      </w:pPr>
      <w:r>
        <w:t>ИТОГО/</w:t>
      </w:r>
      <w:r>
        <w:rPr>
          <w:lang w:val="en-US"/>
        </w:rPr>
        <w:t>TOTAL</w:t>
      </w:r>
      <w:r>
        <w:br w:type="page"/>
      </w:r>
    </w:p>
    <w:p w:rsidR="009F7631" w:rsidRDefault="000C74E4">
      <w:pPr>
        <w:pStyle w:val="1"/>
        <w:shd w:val="clear" w:color="auto" w:fill="auto"/>
        <w:spacing w:after="805" w:line="211" w:lineRule="exact"/>
        <w:ind w:left="40" w:firstLine="0"/>
        <w:jc w:val="center"/>
      </w:pPr>
      <w:r>
        <w:lastRenderedPageBreak/>
        <w:t xml:space="preserve">Приложение </w:t>
      </w:r>
      <w:r>
        <w:rPr>
          <w:lang w:val="en-US"/>
        </w:rPr>
        <w:t>C</w:t>
      </w:r>
      <w:r w:rsidRPr="00BE0C3A">
        <w:rPr>
          <w:lang w:val="ru-RU"/>
        </w:rPr>
        <w:t xml:space="preserve"> </w:t>
      </w:r>
      <w:r>
        <w:t xml:space="preserve">к Контракту </w:t>
      </w:r>
    </w:p>
    <w:p w:rsidR="009F7631" w:rsidRDefault="000C74E4">
      <w:pPr>
        <w:pStyle w:val="1"/>
        <w:shd w:val="clear" w:color="auto" w:fill="auto"/>
        <w:spacing w:after="610" w:line="180" w:lineRule="exact"/>
        <w:ind w:left="40" w:firstLine="0"/>
        <w:jc w:val="center"/>
      </w:pPr>
      <w:r>
        <w:t>ГАРАНТИЯ</w:t>
      </w:r>
    </w:p>
    <w:p w:rsidR="009F7631" w:rsidRDefault="000C74E4">
      <w:pPr>
        <w:pStyle w:val="1"/>
        <w:numPr>
          <w:ilvl w:val="0"/>
          <w:numId w:val="7"/>
        </w:numPr>
        <w:shd w:val="clear" w:color="auto" w:fill="auto"/>
        <w:tabs>
          <w:tab w:val="left" w:pos="280"/>
        </w:tabs>
        <w:spacing w:after="0" w:line="180" w:lineRule="exact"/>
        <w:ind w:left="40" w:firstLine="0"/>
        <w:jc w:val="both"/>
      </w:pPr>
      <w:r>
        <w:t>ПРОДАВЕЦ гарантирует, что Продукция, поставленная по настоящему Контракту, лишена дефектов материала и</w:t>
      </w:r>
    </w:p>
    <w:p w:rsidR="009F7631" w:rsidRDefault="000C74E4">
      <w:pPr>
        <w:pStyle w:val="1"/>
        <w:shd w:val="clear" w:color="auto" w:fill="auto"/>
        <w:spacing w:after="109" w:line="180" w:lineRule="exact"/>
        <w:ind w:left="440" w:firstLine="0"/>
        <w:jc w:val="both"/>
      </w:pPr>
      <w:r>
        <w:t>изготовления, а гарантия на нее при правильном использовании и обслуживании распространяется на следующие сроки:</w:t>
      </w:r>
    </w:p>
    <w:p w:rsidR="009F7631" w:rsidRDefault="000C74E4">
      <w:pPr>
        <w:pStyle w:val="1"/>
        <w:shd w:val="clear" w:color="auto" w:fill="auto"/>
        <w:spacing w:after="180" w:line="206" w:lineRule="exact"/>
        <w:ind w:left="440" w:right="20" w:hanging="400"/>
      </w:pPr>
      <w:r>
        <w:t xml:space="preserve">- двенадцать (12) месяцев с даты АКТА О </w:t>
      </w:r>
      <w:r>
        <w:t xml:space="preserve">ГОТОВНОСТИ К ПУСКУ/ВВОДУ В ЭКСПЛУАТАЦИЮ </w:t>
      </w:r>
      <w:r w:rsidRPr="00BE0C3A">
        <w:rPr>
          <w:lang w:val="ru-RU"/>
        </w:rPr>
        <w:t>(</w:t>
      </w:r>
      <w:r>
        <w:rPr>
          <w:lang w:val="en-US"/>
        </w:rPr>
        <w:t>Delivery</w:t>
      </w:r>
      <w:r w:rsidRPr="00BE0C3A">
        <w:rPr>
          <w:lang w:val="ru-RU"/>
        </w:rPr>
        <w:t xml:space="preserve"> </w:t>
      </w:r>
      <w:r>
        <w:rPr>
          <w:lang w:val="en-US"/>
        </w:rPr>
        <w:t>Service</w:t>
      </w:r>
      <w:r w:rsidRPr="00BE0C3A">
        <w:rPr>
          <w:lang w:val="ru-RU"/>
        </w:rPr>
        <w:t xml:space="preserve"> </w:t>
      </w:r>
      <w:r>
        <w:rPr>
          <w:lang w:val="en-US"/>
        </w:rPr>
        <w:t>Record</w:t>
      </w:r>
      <w:r w:rsidRPr="00BE0C3A">
        <w:rPr>
          <w:lang w:val="ru-RU"/>
        </w:rPr>
        <w:t xml:space="preserve">) </w:t>
      </w:r>
      <w:r>
        <w:t xml:space="preserve">или восемнадцать </w:t>
      </w:r>
      <w:r w:rsidRPr="00BE0C3A">
        <w:rPr>
          <w:lang w:val="ru-RU"/>
        </w:rPr>
        <w:t xml:space="preserve">(18) </w:t>
      </w:r>
      <w:r>
        <w:t>месяцев с даты поставки, в зависимости от того, какой срок истечет раньше.</w:t>
      </w:r>
    </w:p>
    <w:p w:rsidR="009F7631" w:rsidRDefault="000C74E4">
      <w:pPr>
        <w:pStyle w:val="1"/>
        <w:numPr>
          <w:ilvl w:val="0"/>
          <w:numId w:val="7"/>
        </w:numPr>
        <w:shd w:val="clear" w:color="auto" w:fill="auto"/>
        <w:tabs>
          <w:tab w:val="left" w:pos="237"/>
        </w:tabs>
        <w:spacing w:after="0" w:line="206" w:lineRule="exact"/>
        <w:ind w:left="40" w:firstLine="0"/>
        <w:jc w:val="both"/>
      </w:pPr>
      <w:r>
        <w:t>Ответственность ПРОДАВЦА по данной гарантии ограничивается ремонтом или заменой (по усмотрени</w:t>
      </w:r>
      <w:r>
        <w:t>ю ПРОДАВЦА)</w:t>
      </w:r>
    </w:p>
    <w:p w:rsidR="009F7631" w:rsidRDefault="000C74E4">
      <w:pPr>
        <w:pStyle w:val="1"/>
        <w:shd w:val="clear" w:color="auto" w:fill="auto"/>
        <w:spacing w:after="201" w:line="206" w:lineRule="exact"/>
        <w:ind w:left="440" w:right="20" w:firstLine="0"/>
        <w:jc w:val="both"/>
      </w:pPr>
      <w:r>
        <w:t>компонентов или деталей, определенных во время инспекции ПРОДАВЦА как имеющие дефекты материала или изготовления.</w:t>
      </w:r>
    </w:p>
    <w:p w:rsidR="009F7631" w:rsidRDefault="000C74E4">
      <w:pPr>
        <w:pStyle w:val="1"/>
        <w:numPr>
          <w:ilvl w:val="0"/>
          <w:numId w:val="7"/>
        </w:numPr>
        <w:shd w:val="clear" w:color="auto" w:fill="auto"/>
        <w:tabs>
          <w:tab w:val="left" w:pos="275"/>
        </w:tabs>
        <w:spacing w:after="0" w:line="180" w:lineRule="exact"/>
        <w:ind w:left="40" w:firstLine="0"/>
        <w:jc w:val="both"/>
      </w:pPr>
      <w:r>
        <w:t>Если ПОКУПАТЕЛЬ решает отремонтировать какие-либо детали или компоненты, определенные ПРОДАВЦОМ как</w:t>
      </w:r>
    </w:p>
    <w:p w:rsidR="009F7631" w:rsidRDefault="000C74E4">
      <w:pPr>
        <w:pStyle w:val="1"/>
        <w:shd w:val="clear" w:color="auto" w:fill="auto"/>
        <w:spacing w:after="344" w:line="180" w:lineRule="exact"/>
        <w:ind w:left="440" w:firstLine="0"/>
        <w:jc w:val="both"/>
      </w:pPr>
      <w:r>
        <w:t>дефектные, такой ремонт должен производиться на предприятии, санкционированном ПРОДАВЦОМ.</w:t>
      </w:r>
    </w:p>
    <w:p w:rsidR="009F7631" w:rsidRDefault="000C74E4">
      <w:pPr>
        <w:pStyle w:val="1"/>
        <w:numPr>
          <w:ilvl w:val="0"/>
          <w:numId w:val="7"/>
        </w:numPr>
        <w:shd w:val="clear" w:color="auto" w:fill="auto"/>
        <w:tabs>
          <w:tab w:val="left" w:pos="304"/>
        </w:tabs>
        <w:spacing w:after="0" w:line="206" w:lineRule="exact"/>
        <w:ind w:left="40" w:firstLine="0"/>
        <w:jc w:val="both"/>
      </w:pPr>
      <w:r>
        <w:t>Сменные запасные части и компоненты, предоставляемые ПРОДАВЦОМ по настоящейгарантии, будут поставлены</w:t>
      </w:r>
    </w:p>
    <w:p w:rsidR="009F7631" w:rsidRDefault="000C74E4">
      <w:pPr>
        <w:pStyle w:val="1"/>
        <w:shd w:val="clear" w:color="auto" w:fill="auto"/>
        <w:spacing w:after="0" w:line="206" w:lineRule="exact"/>
        <w:ind w:left="440" w:firstLine="0"/>
        <w:jc w:val="both"/>
      </w:pPr>
      <w:r>
        <w:t>ПОКУПАТЕЛЮ</w:t>
      </w:r>
    </w:p>
    <w:p w:rsidR="009F7631" w:rsidRDefault="000C74E4">
      <w:pPr>
        <w:pStyle w:val="1"/>
        <w:shd w:val="clear" w:color="auto" w:fill="auto"/>
        <w:spacing w:after="180" w:line="206" w:lineRule="exact"/>
        <w:ind w:left="40" w:firstLine="0"/>
        <w:jc w:val="center"/>
      </w:pPr>
      <w:r>
        <w:t>бесплатно. Сроки поставки оговариваются Сторонами для</w:t>
      </w:r>
      <w:r>
        <w:t xml:space="preserve"> каждого случая поставки дополнительно.</w:t>
      </w:r>
    </w:p>
    <w:p w:rsidR="009F7631" w:rsidRDefault="000C74E4">
      <w:pPr>
        <w:pStyle w:val="1"/>
        <w:numPr>
          <w:ilvl w:val="0"/>
          <w:numId w:val="7"/>
        </w:numPr>
        <w:shd w:val="clear" w:color="auto" w:fill="auto"/>
        <w:tabs>
          <w:tab w:val="left" w:pos="222"/>
        </w:tabs>
        <w:spacing w:after="0" w:line="206" w:lineRule="exact"/>
        <w:ind w:left="40" w:firstLine="0"/>
        <w:jc w:val="both"/>
      </w:pPr>
      <w:r>
        <w:t>Настоящая гарантия не включает в себя стоимость обычного технического обслуживания, такого как регулировка двигателя,</w:t>
      </w:r>
    </w:p>
    <w:p w:rsidR="009F7631" w:rsidRDefault="000C74E4">
      <w:pPr>
        <w:pStyle w:val="1"/>
        <w:shd w:val="clear" w:color="auto" w:fill="auto"/>
        <w:spacing w:after="180" w:line="206" w:lineRule="exact"/>
        <w:ind w:left="440" w:right="20" w:firstLine="0"/>
        <w:jc w:val="both"/>
      </w:pPr>
      <w:r>
        <w:t>замена фильтров, смазка. Работы в рамках настоящей гарантии могут производиться силами ПОКУПАТЕЛЯ или привлеченных им третьих лиц только по соглашению с ПРОДАВЦОМ. При этом стоимость рабочей силы ПРОДАВЦОМ ПОКУПАТЕЛЮ не возмещается.</w:t>
      </w:r>
    </w:p>
    <w:p w:rsidR="009F7631" w:rsidRDefault="000C74E4">
      <w:pPr>
        <w:pStyle w:val="1"/>
        <w:numPr>
          <w:ilvl w:val="0"/>
          <w:numId w:val="7"/>
        </w:numPr>
        <w:shd w:val="clear" w:color="auto" w:fill="auto"/>
        <w:tabs>
          <w:tab w:val="left" w:pos="227"/>
        </w:tabs>
        <w:spacing w:after="0" w:line="206" w:lineRule="exact"/>
        <w:ind w:left="40" w:firstLine="0"/>
        <w:jc w:val="both"/>
      </w:pPr>
      <w:r>
        <w:t>Если ПРОДАВЕЦ попросит ПОКУПАТЕЛЯ в письменной форме возвратить ПРОДАВЦУ какую-либо дефектную часть или</w:t>
      </w:r>
    </w:p>
    <w:p w:rsidR="009F7631" w:rsidRDefault="000C74E4">
      <w:pPr>
        <w:pStyle w:val="1"/>
        <w:shd w:val="clear" w:color="auto" w:fill="auto"/>
        <w:spacing w:after="360" w:line="206" w:lineRule="exact"/>
        <w:ind w:left="440" w:right="20" w:firstLine="0"/>
        <w:jc w:val="both"/>
      </w:pPr>
      <w:r>
        <w:t xml:space="preserve">компонент, ПОКУПАТЕЛЬ должен вернуть эту запрашиваемую часть или компонент ПРОДАВЦУ. Части или компоненты, относящиеся к гарантийной рекламации, должны </w:t>
      </w:r>
      <w:r>
        <w:t>храниться в помещениях ПОКУПАТЕЛЯ/ ПОЛЬЗОВАТЕЛЯ до урегулирования гарантийной рекламации.</w:t>
      </w:r>
    </w:p>
    <w:p w:rsidR="009F7631" w:rsidRDefault="000C74E4">
      <w:pPr>
        <w:pStyle w:val="1"/>
        <w:shd w:val="clear" w:color="auto" w:fill="auto"/>
        <w:spacing w:after="0" w:line="206" w:lineRule="exact"/>
        <w:ind w:left="40" w:right="20" w:firstLine="0"/>
        <w:jc w:val="both"/>
        <w:sectPr w:rsidR="009F7631">
          <w:type w:val="continuous"/>
          <w:pgSz w:w="11905" w:h="16837"/>
          <w:pgMar w:top="895" w:right="556" w:bottom="1089" w:left="444" w:header="0" w:footer="3" w:gutter="0"/>
          <w:cols w:space="720"/>
          <w:noEndnote/>
          <w:docGrid w:linePitch="360"/>
        </w:sectPr>
      </w:pPr>
      <w:r>
        <w:t>7. Данная гарантия заменяет любые другие гарантии, когда-либо высказанные или подразумеваемые, включая, без ограничений, и любую подразумеваемую</w:t>
      </w:r>
      <w:r>
        <w:t xml:space="preserve"> торговую гарантию товарной пригодности. Возмещение по настоящей гарантии ограничено стоимостью ремонта или замены, как указано выше, и любые претензии по другим потерям или повреждениям какого-либо типа (включая, без ограничения, убытки от простоя Продукц</w:t>
      </w:r>
      <w:r>
        <w:t>ии в течение какого-либо периода времени, упущенную выгоду, другие экономические или моральные убытки, или случайные, специальные, косвенные, а также вытекающие из таковых убытки) однозначно исключаются. Возмещению по настоящей гарантии подлежит только пря</w:t>
      </w:r>
      <w:r>
        <w:t>мой реальный ущерб.</w:t>
      </w:r>
    </w:p>
    <w:p w:rsidR="009F7631" w:rsidRDefault="009F7631">
      <w:pPr>
        <w:framePr w:w="11909" w:h="2065" w:hRule="exact" w:wrap="notBeside" w:vAnchor="text" w:hAnchor="text" w:xAlign="center" w:y="1" w:anchorLock="1"/>
      </w:pPr>
    </w:p>
    <w:p w:rsidR="009F7631" w:rsidRDefault="000C74E4">
      <w:pPr>
        <w:rPr>
          <w:sz w:val="2"/>
          <w:szCs w:val="2"/>
        </w:rPr>
        <w:sectPr w:rsidR="009F763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9F7631" w:rsidRDefault="000C74E4">
      <w:pPr>
        <w:pStyle w:val="1"/>
        <w:shd w:val="clear" w:color="auto" w:fill="auto"/>
        <w:spacing w:after="0" w:line="211" w:lineRule="exact"/>
        <w:ind w:firstLine="0"/>
        <w:jc w:val="both"/>
      </w:pPr>
      <w:r>
        <w:lastRenderedPageBreak/>
        <w:t>Г-н Попов Анатолий Анатольевич Директор</w:t>
      </w:r>
    </w:p>
    <w:p w:rsidR="009F7631" w:rsidRDefault="009F7631">
      <w:pPr>
        <w:framePr w:w="11909" w:h="433" w:hRule="exact" w:wrap="notBeside" w:vAnchor="text" w:hAnchor="text" w:xAlign="center" w:y="1" w:anchorLock="1"/>
      </w:pPr>
    </w:p>
    <w:p w:rsidR="009F7631" w:rsidRDefault="000C74E4">
      <w:pPr>
        <w:rPr>
          <w:sz w:val="2"/>
          <w:szCs w:val="2"/>
        </w:rPr>
        <w:sectPr w:rsidR="009F763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9F7631" w:rsidRDefault="000C74E4">
      <w:pPr>
        <w:pStyle w:val="1"/>
        <w:shd w:val="clear" w:color="auto" w:fill="auto"/>
        <w:spacing w:after="0" w:line="180" w:lineRule="exact"/>
        <w:ind w:firstLine="0"/>
        <w:sectPr w:rsidR="009F7631">
          <w:type w:val="continuous"/>
          <w:pgSz w:w="11905" w:h="16837"/>
          <w:pgMar w:top="1714" w:right="8902" w:bottom="2746" w:left="819" w:header="0" w:footer="3" w:gutter="0"/>
          <w:cols w:space="720"/>
          <w:noEndnote/>
          <w:docGrid w:linePitch="360"/>
        </w:sectPr>
      </w:pPr>
      <w:r>
        <w:lastRenderedPageBreak/>
        <w:t>Дата: « » Ноябрь 2013 г.</w:t>
      </w:r>
    </w:p>
    <w:p w:rsidR="009F7631" w:rsidRDefault="000C74E4">
      <w:pPr>
        <w:pStyle w:val="1"/>
        <w:shd w:val="clear" w:color="auto" w:fill="auto"/>
        <w:spacing w:after="565" w:line="211" w:lineRule="exact"/>
        <w:ind w:left="1360" w:firstLine="0"/>
        <w:jc w:val="center"/>
      </w:pPr>
      <w:r>
        <w:lastRenderedPageBreak/>
        <w:t xml:space="preserve">Приложение </w:t>
      </w:r>
      <w:r>
        <w:rPr>
          <w:lang w:val="en-US"/>
        </w:rPr>
        <w:t>D</w:t>
      </w:r>
      <w:r w:rsidRPr="00BE0C3A">
        <w:rPr>
          <w:lang w:val="ru-RU"/>
        </w:rPr>
        <w:t xml:space="preserve"> </w:t>
      </w:r>
      <w:r>
        <w:t xml:space="preserve">к Контракту </w:t>
      </w:r>
    </w:p>
    <w:p w:rsidR="009F7631" w:rsidRDefault="000C74E4">
      <w:pPr>
        <w:pStyle w:val="1"/>
        <w:shd w:val="clear" w:color="auto" w:fill="auto"/>
        <w:spacing w:after="344" w:line="180" w:lineRule="exact"/>
        <w:ind w:left="3980" w:firstLine="0"/>
      </w:pPr>
      <w:r>
        <w:t>ПРОЦЕДУРА ОФОРМЛЕНИЯ РЕКЛАМАЦИЙ</w:t>
      </w:r>
    </w:p>
    <w:p w:rsidR="009F7631" w:rsidRDefault="000C74E4">
      <w:pPr>
        <w:pStyle w:val="1"/>
        <w:numPr>
          <w:ilvl w:val="1"/>
          <w:numId w:val="7"/>
        </w:numPr>
        <w:shd w:val="clear" w:color="auto" w:fill="auto"/>
        <w:tabs>
          <w:tab w:val="left" w:pos="243"/>
        </w:tabs>
        <w:spacing w:after="0" w:line="206" w:lineRule="exact"/>
        <w:ind w:left="80" w:firstLine="0"/>
      </w:pPr>
      <w:r>
        <w:t>В случае повреждения или разрушения какой- либо Продукции ПОКУПАТЕЛЬ должен направить ПРОДАВЦУ</w:t>
      </w:r>
    </w:p>
    <w:p w:rsidR="009F7631" w:rsidRDefault="000C74E4">
      <w:pPr>
        <w:pStyle w:val="1"/>
        <w:shd w:val="clear" w:color="auto" w:fill="auto"/>
        <w:spacing w:after="15" w:line="206" w:lineRule="exact"/>
        <w:ind w:left="420" w:right="260" w:firstLine="0"/>
      </w:pPr>
      <w:r>
        <w:t xml:space="preserve">рекламационное заявление, описывающее возникшее повреждение и указывающее серийные и/или справочные </w:t>
      </w:r>
      <w:r>
        <w:t>номера и количество поврежденной Продукции,</w:t>
      </w:r>
    </w:p>
    <w:p w:rsidR="009F7631" w:rsidRDefault="000C74E4">
      <w:pPr>
        <w:pStyle w:val="1"/>
        <w:numPr>
          <w:ilvl w:val="1"/>
          <w:numId w:val="7"/>
        </w:numPr>
        <w:shd w:val="clear" w:color="auto" w:fill="auto"/>
        <w:tabs>
          <w:tab w:val="left" w:pos="267"/>
        </w:tabs>
        <w:spacing w:after="0" w:line="413" w:lineRule="exact"/>
        <w:ind w:left="80" w:firstLine="0"/>
      </w:pPr>
      <w:r>
        <w:t>Данное рекламационное заявление должно сопровождаться следующими подтверждающими документами:</w:t>
      </w:r>
    </w:p>
    <w:p w:rsidR="009F7631" w:rsidRDefault="000C74E4">
      <w:pPr>
        <w:pStyle w:val="1"/>
        <w:numPr>
          <w:ilvl w:val="0"/>
          <w:numId w:val="8"/>
        </w:numPr>
        <w:shd w:val="clear" w:color="auto" w:fill="auto"/>
        <w:tabs>
          <w:tab w:val="left" w:pos="181"/>
        </w:tabs>
        <w:spacing w:after="0" w:line="413" w:lineRule="exact"/>
        <w:ind w:left="80" w:firstLine="0"/>
      </w:pPr>
      <w:r>
        <w:t>копия счета ПРОДАВЦА на соответствующую Продукцию,</w:t>
      </w:r>
    </w:p>
    <w:p w:rsidR="009F7631" w:rsidRDefault="000C74E4">
      <w:pPr>
        <w:pStyle w:val="1"/>
        <w:numPr>
          <w:ilvl w:val="0"/>
          <w:numId w:val="8"/>
        </w:numPr>
        <w:shd w:val="clear" w:color="auto" w:fill="auto"/>
        <w:tabs>
          <w:tab w:val="left" w:pos="181"/>
        </w:tabs>
        <w:spacing w:after="0" w:line="413" w:lineRule="exact"/>
        <w:ind w:left="80" w:firstLine="0"/>
      </w:pPr>
      <w:r>
        <w:t>оригинал или копия накладной,</w:t>
      </w:r>
    </w:p>
    <w:p w:rsidR="009F7631" w:rsidRDefault="000C74E4">
      <w:pPr>
        <w:pStyle w:val="1"/>
        <w:numPr>
          <w:ilvl w:val="0"/>
          <w:numId w:val="8"/>
        </w:numPr>
        <w:shd w:val="clear" w:color="auto" w:fill="auto"/>
        <w:tabs>
          <w:tab w:val="left" w:pos="190"/>
        </w:tabs>
        <w:spacing w:after="0" w:line="413" w:lineRule="exact"/>
        <w:ind w:left="80" w:firstLine="0"/>
      </w:pPr>
      <w:r>
        <w:lastRenderedPageBreak/>
        <w:t>фотографии поврежденной Продукции.</w:t>
      </w:r>
    </w:p>
    <w:p w:rsidR="009F7631" w:rsidRDefault="000C74E4">
      <w:pPr>
        <w:pStyle w:val="1"/>
        <w:numPr>
          <w:ilvl w:val="1"/>
          <w:numId w:val="8"/>
        </w:numPr>
        <w:shd w:val="clear" w:color="auto" w:fill="auto"/>
        <w:tabs>
          <w:tab w:val="left" w:pos="258"/>
        </w:tabs>
        <w:spacing w:after="0" w:line="206" w:lineRule="exact"/>
        <w:ind w:left="80" w:firstLine="0"/>
      </w:pPr>
      <w:r>
        <w:t>Обязанностью ПОКУПАТЕЛЯ является получение и предоставление всех перечисленных документов ПРОДАВЦУ в сроки,</w:t>
      </w:r>
    </w:p>
    <w:p w:rsidR="009F7631" w:rsidRDefault="000C74E4">
      <w:pPr>
        <w:pStyle w:val="1"/>
        <w:shd w:val="clear" w:color="auto" w:fill="auto"/>
        <w:spacing w:after="0" w:line="206" w:lineRule="exact"/>
        <w:ind w:left="420" w:right="260" w:firstLine="0"/>
        <w:sectPr w:rsidR="009F7631">
          <w:type w:val="continuous"/>
          <w:pgSz w:w="11905" w:h="16837"/>
          <w:pgMar w:top="1714" w:right="930" w:bottom="4196" w:left="800" w:header="0" w:footer="3" w:gutter="0"/>
          <w:cols w:space="720"/>
          <w:noEndnote/>
          <w:docGrid w:linePitch="360"/>
        </w:sectPr>
      </w:pPr>
      <w:r>
        <w:t>установленные в СТАТЬЕ 8 настоящего Контракта. Однако, если какие-либо из перечисленных документов не имеются в наличии, ПОКУП</w:t>
      </w:r>
      <w:r>
        <w:t>АТЕЛЬ должен указать это в своем рекламационном заявлении вместе с разъяснениями причин их отсутствия.</w:t>
      </w:r>
    </w:p>
    <w:p w:rsidR="009F7631" w:rsidRDefault="009F7631">
      <w:pPr>
        <w:framePr w:w="11909" w:h="4968" w:hRule="exact" w:wrap="notBeside" w:vAnchor="text" w:hAnchor="text" w:xAlign="center" w:y="1" w:anchorLock="1"/>
      </w:pPr>
    </w:p>
    <w:p w:rsidR="009F7631" w:rsidRDefault="000C74E4">
      <w:pPr>
        <w:rPr>
          <w:sz w:val="2"/>
          <w:szCs w:val="2"/>
        </w:rPr>
        <w:sectPr w:rsidR="009F763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9F7631" w:rsidRDefault="000C74E4">
      <w:pPr>
        <w:pStyle w:val="1"/>
        <w:shd w:val="clear" w:color="auto" w:fill="auto"/>
        <w:spacing w:after="0" w:line="206" w:lineRule="exact"/>
        <w:ind w:firstLine="0"/>
        <w:jc w:val="both"/>
      </w:pPr>
      <w:r>
        <w:lastRenderedPageBreak/>
        <w:t>Г-н Попов Анатолий Анатольевич Директор</w:t>
      </w:r>
    </w:p>
    <w:p w:rsidR="009F7631" w:rsidRDefault="009F7631">
      <w:pPr>
        <w:rPr>
          <w:sz w:val="2"/>
          <w:szCs w:val="2"/>
        </w:rPr>
        <w:sectPr w:rsidR="009F763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9F7631" w:rsidRDefault="000C74E4">
      <w:pPr>
        <w:pStyle w:val="1"/>
        <w:shd w:val="clear" w:color="auto" w:fill="auto"/>
        <w:spacing w:after="0" w:line="180" w:lineRule="exact"/>
        <w:ind w:firstLine="0"/>
      </w:pPr>
      <w:r>
        <w:lastRenderedPageBreak/>
        <w:t>Дата: «</w:t>
      </w:r>
      <w:r w:rsidR="00BE0C3A">
        <w:rPr>
          <w:lang w:val="ru-RU"/>
        </w:rPr>
        <w:t xml:space="preserve">  </w:t>
      </w:r>
      <w:r>
        <w:t xml:space="preserve"> » Ноябрь 2013 г.</w:t>
      </w:r>
    </w:p>
    <w:sectPr w:rsidR="009F7631" w:rsidSect="009F7631">
      <w:type w:val="continuous"/>
      <w:pgSz w:w="11905" w:h="16837"/>
      <w:pgMar w:top="1714" w:right="8902" w:bottom="4196" w:left="8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4E4" w:rsidRDefault="000C74E4" w:rsidP="009F7631">
      <w:r>
        <w:separator/>
      </w:r>
    </w:p>
  </w:endnote>
  <w:endnote w:type="continuationSeparator" w:id="1">
    <w:p w:rsidR="000C74E4" w:rsidRDefault="000C74E4" w:rsidP="009F7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631" w:rsidRDefault="000C74E4">
    <w:pPr>
      <w:pStyle w:val="a6"/>
      <w:framePr w:w="11909" w:h="235" w:wrap="none" w:vAnchor="text" w:hAnchor="page" w:x="-5" w:y="-863"/>
      <w:shd w:val="clear" w:color="auto" w:fill="auto"/>
      <w:tabs>
        <w:tab w:val="left" w:pos="806"/>
        <w:tab w:val="left" w:pos="806"/>
      </w:tabs>
      <w:ind w:left="806"/>
    </w:pPr>
    <w:r>
      <w:rPr>
        <w:rStyle w:val="CourierNew9pt"/>
      </w:rPr>
      <w:t xml:space="preserve">Покупатель </w:t>
    </w:r>
    <w:r>
      <w:rPr>
        <w:rStyle w:val="CourierNew9pt"/>
      </w:rPr>
      <w:tab/>
      <w:t xml:space="preserve"> Продавец </w:t>
    </w:r>
    <w:r>
      <w:rPr>
        <w:rStyle w:val="CourierNew9pt"/>
      </w:rPr>
      <w:tab/>
    </w:r>
  </w:p>
  <w:p w:rsidR="009F7631" w:rsidRDefault="009F7631">
    <w:pPr>
      <w:pStyle w:val="a6"/>
      <w:framePr w:w="11909" w:h="235" w:wrap="none" w:vAnchor="text" w:hAnchor="page" w:x="-5" w:y="-863"/>
      <w:shd w:val="clear" w:color="auto" w:fill="auto"/>
      <w:ind w:left="806"/>
    </w:pPr>
    <w:fldSimple w:instr=" PAGE \* MERGEFORMAT ">
      <w:r w:rsidR="00BE0C3A" w:rsidRPr="00BE0C3A">
        <w:rPr>
          <w:rStyle w:val="CourierNew75pt"/>
          <w:noProof/>
          <w:lang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4E4" w:rsidRDefault="000C74E4"/>
  </w:footnote>
  <w:footnote w:type="continuationSeparator" w:id="1">
    <w:p w:rsidR="000C74E4" w:rsidRDefault="000C74E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631" w:rsidRDefault="009F7631">
    <w:pPr>
      <w:pStyle w:val="a6"/>
      <w:framePr w:w="11909" w:h="125" w:wrap="none" w:vAnchor="text" w:hAnchor="page" w:x="-5" w:y="745"/>
      <w:shd w:val="clear" w:color="auto" w:fill="auto"/>
      <w:ind w:left="180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7454C"/>
    <w:multiLevelType w:val="multilevel"/>
    <w:tmpl w:val="59B27E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F5834"/>
    <w:multiLevelType w:val="multilevel"/>
    <w:tmpl w:val="1B005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95541E"/>
    <w:multiLevelType w:val="multilevel"/>
    <w:tmpl w:val="9D0AF7B8"/>
    <w:lvl w:ilvl="0">
      <w:start w:val="7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B561E9"/>
    <w:multiLevelType w:val="multilevel"/>
    <w:tmpl w:val="EA7E7B58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516B13"/>
    <w:multiLevelType w:val="multilevel"/>
    <w:tmpl w:val="2410E8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3">
      <w:start w:val="5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4">
      <w:start w:val="7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5">
      <w:start w:val="1"/>
      <w:numFmt w:val="decimal"/>
      <w:lvlText w:val="%5.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6">
      <w:start w:val="4"/>
      <w:numFmt w:val="decimal"/>
      <w:lvlText w:val="%5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7">
      <w:start w:val="9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8">
      <w:start w:val="1"/>
      <w:numFmt w:val="decimal"/>
      <w:lvlText w:val="%8.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</w:abstractNum>
  <w:abstractNum w:abstractNumId="5">
    <w:nsid w:val="57BB6F6D"/>
    <w:multiLevelType w:val="multilevel"/>
    <w:tmpl w:val="FE7A580E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933CFF"/>
    <w:multiLevelType w:val="multilevel"/>
    <w:tmpl w:val="A232088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082E66"/>
    <w:multiLevelType w:val="multilevel"/>
    <w:tmpl w:val="81FC1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F7631"/>
    <w:rsid w:val="000C74E4"/>
    <w:rsid w:val="009F7631"/>
    <w:rsid w:val="00BE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76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7631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F76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5">
    <w:name w:val="Колонтитул_"/>
    <w:basedOn w:val="a0"/>
    <w:link w:val="a6"/>
    <w:rsid w:val="009F76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urierNew75pt">
    <w:name w:val="Колонтитул + Courier New;7;5 pt"/>
    <w:basedOn w:val="a5"/>
    <w:rsid w:val="009F7631"/>
    <w:rPr>
      <w:rFonts w:ascii="Courier New" w:eastAsia="Courier New" w:hAnsi="Courier New" w:cs="Courier New"/>
      <w:spacing w:val="0"/>
      <w:sz w:val="15"/>
      <w:szCs w:val="15"/>
      <w:lang w:val="en-US"/>
    </w:rPr>
  </w:style>
  <w:style w:type="character" w:customStyle="1" w:styleId="CourierNew9pt">
    <w:name w:val="Колонтитул + Courier New;9 pt"/>
    <w:basedOn w:val="a5"/>
    <w:rsid w:val="009F7631"/>
    <w:rPr>
      <w:rFonts w:ascii="Courier New" w:eastAsia="Courier New" w:hAnsi="Courier New" w:cs="Courier New"/>
      <w:spacing w:val="0"/>
      <w:sz w:val="18"/>
      <w:szCs w:val="18"/>
    </w:rPr>
  </w:style>
  <w:style w:type="character" w:customStyle="1" w:styleId="a7">
    <w:name w:val="Подпись к таблице_"/>
    <w:basedOn w:val="a0"/>
    <w:link w:val="a8"/>
    <w:rsid w:val="009F76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">
    <w:name w:val="Основной текст1"/>
    <w:basedOn w:val="a"/>
    <w:link w:val="a4"/>
    <w:rsid w:val="009F7631"/>
    <w:pPr>
      <w:shd w:val="clear" w:color="auto" w:fill="FFFFFF"/>
      <w:spacing w:after="660" w:line="0" w:lineRule="atLeast"/>
      <w:ind w:hanging="4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Колонтитул"/>
    <w:basedOn w:val="a"/>
    <w:link w:val="a5"/>
    <w:rsid w:val="009F763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9F76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BE0C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0C3A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BE0C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0C3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3088</Words>
  <Characters>17607</Characters>
  <Application>Microsoft Office Word</Application>
  <DocSecurity>0</DocSecurity>
  <Lines>146</Lines>
  <Paragraphs>41</Paragraphs>
  <ScaleCrop>false</ScaleCrop>
  <Company/>
  <LinksUpToDate>false</LinksUpToDate>
  <CharactersWithSpaces>20654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</dc:title>
  <dc:creator>snab3</dc:creator>
  <cp:lastModifiedBy>snab3</cp:lastModifiedBy>
  <cp:revision>1</cp:revision>
  <dcterms:created xsi:type="dcterms:W3CDTF">2013-12-09T05:33:00Z</dcterms:created>
  <dcterms:modified xsi:type="dcterms:W3CDTF">2013-12-09T05:38:00Z</dcterms:modified>
</cp:coreProperties>
</file>