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2233"/>
      </w:tblGrid>
      <w:tr w:rsidR="00283BC4" w:rsidRPr="00D556DB" w:rsidTr="00283BC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D556DB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556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D556DB" w:rsidRDefault="00283BC4" w:rsidP="00283BC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83BC4" w:rsidRPr="00D556D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D556D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D556DB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D556DB" w:rsidRDefault="003411E5" w:rsidP="00E81714">
      <w:pPr>
        <w:jc w:val="center"/>
        <w:outlineLvl w:val="0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ИЗВЕЩЕНИЕ</w:t>
      </w:r>
      <w:r w:rsidR="00984AC2" w:rsidRPr="00D556DB">
        <w:rPr>
          <w:rFonts w:ascii="Times New Roman" w:hAnsi="Times New Roman" w:cs="Times New Roman"/>
        </w:rPr>
        <w:t xml:space="preserve"> О ЗАКУПКЕ</w:t>
      </w:r>
    </w:p>
    <w:p w:rsidR="00426E1B" w:rsidRPr="00D556DB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D556DB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C46153" w:rsidRPr="00D556DB" w:rsidRDefault="00C46153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556DB" w:rsidTr="00C46153">
        <w:tc>
          <w:tcPr>
            <w:tcW w:w="392" w:type="dxa"/>
          </w:tcPr>
          <w:p w:rsidR="00C46153" w:rsidRPr="00D556D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556DB">
              <w:rPr>
                <w:rFonts w:ascii="Times New Roman" w:hAnsi="Times New Roman" w:cs="Times New Roman"/>
              </w:rPr>
              <w:t>г</w:t>
            </w:r>
            <w:proofErr w:type="gramEnd"/>
            <w:r w:rsidRPr="00D5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D556D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D556D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D556D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D556DB" w:rsidRDefault="00E96F08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C46153" w:rsidRPr="00D556D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D556DB" w:rsidRDefault="00294377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709" w:type="dxa"/>
          </w:tcPr>
          <w:p w:rsidR="00C46153" w:rsidRPr="00D556D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D556D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556DB">
              <w:rPr>
                <w:rFonts w:ascii="Times New Roman" w:hAnsi="Times New Roman" w:cs="Times New Roman"/>
              </w:rPr>
              <w:t>г</w:t>
            </w:r>
            <w:proofErr w:type="gramEnd"/>
            <w:r w:rsidRPr="00D556DB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D556DB" w:rsidRDefault="00D31C15" w:rsidP="00A711A6">
      <w:pPr>
        <w:jc w:val="center"/>
        <w:rPr>
          <w:rFonts w:ascii="Times New Roman" w:hAnsi="Times New Roman" w:cs="Times New Roman"/>
          <w:bCs/>
        </w:rPr>
      </w:pPr>
    </w:p>
    <w:p w:rsidR="00E86070" w:rsidRPr="00D556DB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D556DB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D556D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b/>
        </w:rPr>
        <w:t>1. Способ закупки:</w:t>
      </w:r>
      <w:r w:rsidRPr="00D556DB">
        <w:rPr>
          <w:rFonts w:ascii="Times New Roman" w:hAnsi="Times New Roman" w:cs="Times New Roman"/>
        </w:rPr>
        <w:t xml:space="preserve"> </w:t>
      </w:r>
    </w:p>
    <w:p w:rsidR="009F1557" w:rsidRPr="00D556D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D556DB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556D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D556D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D556DB">
        <w:rPr>
          <w:rFonts w:ascii="Times New Roman" w:hAnsi="Times New Roman" w:cs="Times New Roman"/>
        </w:rPr>
        <w:t>.М</w:t>
      </w:r>
      <w:proofErr w:type="gramEnd"/>
      <w:r w:rsidRPr="00D556DB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D556DB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D556DB">
          <w:rPr>
            <w:rStyle w:val="a4"/>
            <w:rFonts w:ascii="Times New Roman" w:hAnsi="Times New Roman" w:cs="Times New Roman"/>
            <w:color w:val="auto"/>
          </w:rPr>
          <w:t>.</w:t>
        </w:r>
        <w:r w:rsidRPr="00D556DB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D556DB">
          <w:rPr>
            <w:rStyle w:val="a4"/>
            <w:rFonts w:ascii="Times New Roman" w:hAnsi="Times New Roman" w:cs="Times New Roman"/>
            <w:color w:val="auto"/>
          </w:rPr>
          <w:t>@</w:t>
        </w:r>
        <w:r w:rsidRPr="00D556DB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D556D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D556DB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D556DB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D556DB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556DB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D556DB" w:rsidRDefault="008F1920" w:rsidP="008F192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556DB">
        <w:rPr>
          <w:rFonts w:ascii="Times New Roman" w:hAnsi="Times New Roman" w:cs="Times New Roman"/>
        </w:rPr>
        <w:t>МУП г</w:t>
      </w:r>
      <w:proofErr w:type="gramStart"/>
      <w:r w:rsidRPr="00D556DB">
        <w:rPr>
          <w:rFonts w:ascii="Times New Roman" w:hAnsi="Times New Roman" w:cs="Times New Roman"/>
        </w:rPr>
        <w:t>.М</w:t>
      </w:r>
      <w:proofErr w:type="gramEnd"/>
      <w:r w:rsidRPr="00D556DB">
        <w:rPr>
          <w:rFonts w:ascii="Times New Roman" w:hAnsi="Times New Roman" w:cs="Times New Roman"/>
        </w:rPr>
        <w:t>агадана «Водоканал»</w:t>
      </w:r>
      <w:r w:rsidR="00FF03CF" w:rsidRPr="00D556DB">
        <w:rPr>
          <w:rFonts w:ascii="Times New Roman" w:hAnsi="Times New Roman" w:cs="Times New Roman"/>
        </w:rPr>
        <w:t>,</w:t>
      </w:r>
      <w:r w:rsidRPr="00D556DB">
        <w:rPr>
          <w:rFonts w:ascii="Times New Roman" w:hAnsi="Times New Roman" w:cs="Times New Roman"/>
        </w:rPr>
        <w:t xml:space="preserve"> </w:t>
      </w:r>
      <w:r w:rsidR="00FF03CF" w:rsidRPr="00D556DB">
        <w:rPr>
          <w:rFonts w:ascii="Times New Roman" w:hAnsi="Times New Roman" w:cs="Times New Roman"/>
        </w:rPr>
        <w:t>с</w:t>
      </w:r>
      <w:r w:rsidRPr="00D556DB">
        <w:rPr>
          <w:rFonts w:ascii="Times New Roman" w:hAnsi="Times New Roman" w:cs="Times New Roman"/>
        </w:rPr>
        <w:t xml:space="preserve">огласно Спецификации, а именно: </w:t>
      </w:r>
    </w:p>
    <w:p w:rsidR="00FF03CF" w:rsidRPr="00D556DB" w:rsidRDefault="00FF03CF" w:rsidP="008F1920">
      <w:pPr>
        <w:ind w:firstLine="567"/>
        <w:rPr>
          <w:rFonts w:ascii="Times New Roman" w:hAnsi="Times New Roman" w:cs="Times New Roman"/>
        </w:rPr>
      </w:pPr>
    </w:p>
    <w:p w:rsidR="008F1920" w:rsidRPr="00D556DB" w:rsidRDefault="008F1920" w:rsidP="0082346F">
      <w:pPr>
        <w:ind w:firstLine="567"/>
        <w:rPr>
          <w:rFonts w:ascii="Times New Roman" w:hAnsi="Times New Roman" w:cs="Times New Roman"/>
        </w:rPr>
      </w:pPr>
      <w:proofErr w:type="gramStart"/>
      <w:r w:rsidRPr="00D556DB">
        <w:rPr>
          <w:rFonts w:ascii="Times New Roman" w:hAnsi="Times New Roman" w:cs="Times New Roman"/>
        </w:rPr>
        <w:t xml:space="preserve">1) </w:t>
      </w:r>
      <w:r w:rsidR="00FF03CF" w:rsidRPr="00D556DB">
        <w:rPr>
          <w:rFonts w:ascii="Times New Roman" w:hAnsi="Times New Roman" w:cs="Times New Roman"/>
        </w:rPr>
        <w:t xml:space="preserve">Шкаф вытяжной (поверхность - керамика, светильник, розетка, выключатель) 1200*800*2480 </w:t>
      </w:r>
      <w:r w:rsidRPr="00D556DB">
        <w:rPr>
          <w:rFonts w:ascii="Times New Roman" w:hAnsi="Times New Roman" w:cs="Times New Roman"/>
        </w:rPr>
        <w:t xml:space="preserve">– 1шт; 2) </w:t>
      </w:r>
      <w:r w:rsidR="00FF03CF" w:rsidRPr="00D556DB">
        <w:rPr>
          <w:rFonts w:ascii="Times New Roman" w:hAnsi="Times New Roman" w:cs="Times New Roman"/>
        </w:rPr>
        <w:t xml:space="preserve">Шкаф вытяжной (поверхность - керамика, раковина, светильник, розетка, выключатель) 1500*800*2480 </w:t>
      </w:r>
      <w:r w:rsidRPr="00D556DB">
        <w:rPr>
          <w:rFonts w:ascii="Times New Roman" w:hAnsi="Times New Roman" w:cs="Times New Roman"/>
        </w:rPr>
        <w:t xml:space="preserve">– </w:t>
      </w:r>
      <w:r w:rsidR="00FF03CF" w:rsidRPr="00D556DB">
        <w:rPr>
          <w:rFonts w:ascii="Times New Roman" w:hAnsi="Times New Roman" w:cs="Times New Roman"/>
        </w:rPr>
        <w:t>3</w:t>
      </w:r>
      <w:r w:rsidRPr="00D556DB">
        <w:rPr>
          <w:rFonts w:ascii="Times New Roman" w:hAnsi="Times New Roman" w:cs="Times New Roman"/>
        </w:rPr>
        <w:t xml:space="preserve">шт; 3) </w:t>
      </w:r>
      <w:r w:rsidR="0082346F" w:rsidRPr="00D556DB">
        <w:rPr>
          <w:rFonts w:ascii="Times New Roman" w:hAnsi="Times New Roman" w:cs="Times New Roman"/>
        </w:rPr>
        <w:t>Шкаф вытяжной (поверхность - керамика, раковина, светильник, розетка, выключатель)1800*800*2480 – 1шт; 4) Шкаф вытяжной (поверхность - керамика, раковина, светильник, розетка, выключатель) 1200*800*2480 – 1шт;</w:t>
      </w:r>
      <w:proofErr w:type="gramEnd"/>
      <w:r w:rsidR="0082346F" w:rsidRPr="00D556DB">
        <w:rPr>
          <w:rFonts w:ascii="Times New Roman" w:hAnsi="Times New Roman" w:cs="Times New Roman"/>
        </w:rPr>
        <w:t xml:space="preserve"> 5) Центрифуга Опн-3 – 2шт; 6) Печь муфельная СНОЛ-3/10-В – 1шт; </w:t>
      </w:r>
    </w:p>
    <w:p w:rsidR="0082346F" w:rsidRPr="00D556DB" w:rsidRDefault="0082346F" w:rsidP="00FF03CF">
      <w:pPr>
        <w:rPr>
          <w:rFonts w:ascii="Times New Roman" w:hAnsi="Times New Roman" w:cs="Times New Roman"/>
        </w:rPr>
      </w:pPr>
    </w:p>
    <w:p w:rsidR="008F1920" w:rsidRPr="00D556D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D556D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город Магадан. </w:t>
      </w:r>
    </w:p>
    <w:p w:rsidR="001877DD" w:rsidRPr="00D556DB" w:rsidRDefault="001877DD" w:rsidP="00A711A6">
      <w:pPr>
        <w:rPr>
          <w:rFonts w:ascii="Times New Roman" w:hAnsi="Times New Roman" w:cs="Times New Roman"/>
        </w:rPr>
      </w:pPr>
    </w:p>
    <w:p w:rsidR="00E86070" w:rsidRPr="00D556DB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D556DB">
        <w:rPr>
          <w:rFonts w:ascii="Times New Roman" w:hAnsi="Times New Roman" w:cs="Times New Roman"/>
        </w:rPr>
        <w:t xml:space="preserve"> </w:t>
      </w:r>
    </w:p>
    <w:p w:rsidR="009F1557" w:rsidRPr="00D556DB" w:rsidRDefault="006241D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523</w:t>
      </w:r>
      <w:r w:rsidR="00946ED0" w:rsidRPr="00D556DB">
        <w:rPr>
          <w:rFonts w:ascii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731</w:t>
      </w:r>
      <w:r w:rsidR="00137FEC" w:rsidRPr="00D556DB">
        <w:rPr>
          <w:rFonts w:ascii="Times New Roman" w:hAnsi="Times New Roman" w:cs="Times New Roman"/>
        </w:rPr>
        <w:t>,</w:t>
      </w:r>
      <w:r w:rsidR="00946ED0" w:rsidRPr="00D556DB">
        <w:rPr>
          <w:rFonts w:ascii="Times New Roman" w:hAnsi="Times New Roman" w:cs="Times New Roman"/>
        </w:rPr>
        <w:t xml:space="preserve">00 </w:t>
      </w:r>
      <w:r w:rsidR="00137FEC" w:rsidRPr="00D556DB">
        <w:rPr>
          <w:rFonts w:ascii="Times New Roman" w:hAnsi="Times New Roman" w:cs="Times New Roman"/>
        </w:rPr>
        <w:t>рублей</w:t>
      </w:r>
      <w:r w:rsidR="00946ED0" w:rsidRPr="00D556DB">
        <w:rPr>
          <w:rFonts w:ascii="Times New Roman" w:hAnsi="Times New Roman" w:cs="Times New Roman"/>
        </w:rPr>
        <w:t xml:space="preserve"> (в том числе НДС</w:t>
      </w:r>
      <w:r w:rsidRPr="00D556DB">
        <w:rPr>
          <w:rFonts w:ascii="Times New Roman" w:hAnsi="Times New Roman" w:cs="Times New Roman"/>
        </w:rPr>
        <w:t xml:space="preserve"> - 79</w:t>
      </w:r>
      <w:r w:rsidR="00946ED0" w:rsidRPr="00D556DB">
        <w:rPr>
          <w:rFonts w:ascii="Times New Roman" w:hAnsi="Times New Roman" w:cs="Times New Roman"/>
        </w:rPr>
        <w:t> </w:t>
      </w:r>
      <w:r w:rsidRPr="00D556DB">
        <w:rPr>
          <w:rFonts w:ascii="Times New Roman" w:hAnsi="Times New Roman" w:cs="Times New Roman"/>
        </w:rPr>
        <w:t>891</w:t>
      </w:r>
      <w:r w:rsidR="00946ED0" w:rsidRPr="00D556DB">
        <w:rPr>
          <w:rFonts w:ascii="Times New Roman" w:hAnsi="Times New Roman" w:cs="Times New Roman"/>
        </w:rPr>
        <w:t>,</w:t>
      </w:r>
      <w:r w:rsidRPr="00D556DB">
        <w:rPr>
          <w:rFonts w:ascii="Times New Roman" w:hAnsi="Times New Roman" w:cs="Times New Roman"/>
        </w:rPr>
        <w:t>17</w:t>
      </w:r>
      <w:r w:rsidR="00137FEC" w:rsidRPr="00D556DB">
        <w:rPr>
          <w:rFonts w:ascii="Times New Roman" w:hAnsi="Times New Roman" w:cs="Times New Roman"/>
        </w:rPr>
        <w:t xml:space="preserve"> </w:t>
      </w:r>
      <w:r w:rsidR="00946ED0" w:rsidRPr="00D556DB">
        <w:rPr>
          <w:rFonts w:ascii="Times New Roman" w:hAnsi="Times New Roman" w:cs="Times New Roman"/>
        </w:rPr>
        <w:t>рублей</w:t>
      </w:r>
      <w:r w:rsidR="00515095" w:rsidRPr="00D556DB">
        <w:rPr>
          <w:rFonts w:ascii="Times New Roman" w:hAnsi="Times New Roman" w:cs="Times New Roman"/>
        </w:rPr>
        <w:t xml:space="preserve">). </w:t>
      </w:r>
      <w:r w:rsidR="00946ED0" w:rsidRPr="00D556DB">
        <w:rPr>
          <w:rFonts w:ascii="Times New Roman" w:hAnsi="Times New Roman" w:cs="Times New Roman"/>
        </w:rPr>
        <w:t xml:space="preserve"> </w:t>
      </w:r>
    </w:p>
    <w:p w:rsidR="00137FEC" w:rsidRPr="00D556DB" w:rsidRDefault="00137FE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1A66D1" w:rsidRPr="00D556D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  <w:r w:rsidR="00213D21" w:rsidRPr="00D556DB">
        <w:rPr>
          <w:rFonts w:ascii="Times New Roman" w:hAnsi="Times New Roman" w:cs="Times New Roman"/>
          <w:b/>
        </w:rPr>
        <w:t xml:space="preserve">7. </w:t>
      </w:r>
      <w:r w:rsidRPr="00D556DB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  <w:r w:rsidR="00213D21" w:rsidRPr="00D556DB">
        <w:rPr>
          <w:rFonts w:ascii="Times New Roman" w:hAnsi="Times New Roman" w:cs="Times New Roman"/>
          <w:b/>
        </w:rPr>
        <w:t xml:space="preserve">8. </w:t>
      </w:r>
      <w:r w:rsidRPr="00D556DB">
        <w:rPr>
          <w:rFonts w:ascii="Times New Roman" w:hAnsi="Times New Roman" w:cs="Times New Roman"/>
          <w:b/>
        </w:rPr>
        <w:t xml:space="preserve">Иные сведения: </w:t>
      </w: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</w:t>
      </w:r>
      <w:r w:rsidR="00213D21" w:rsidRPr="00D556DB">
        <w:rPr>
          <w:rFonts w:ascii="Times New Roman" w:hAnsi="Times New Roman" w:cs="Times New Roman"/>
        </w:rPr>
        <w:t>ы</w:t>
      </w:r>
      <w:proofErr w:type="gramEnd"/>
      <w:r w:rsidRPr="00D556DB">
        <w:rPr>
          <w:rFonts w:ascii="Times New Roman" w:hAnsi="Times New Roman" w:cs="Times New Roman"/>
        </w:rPr>
        <w:t>.</w:t>
      </w:r>
    </w:p>
    <w:p w:rsidR="009F1557" w:rsidRPr="00D556DB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D556DB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D556DB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F1920" w:rsidRPr="00D556DB" w:rsidRDefault="008F1920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556D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D556DB" w:rsidTr="00BF6562">
        <w:tc>
          <w:tcPr>
            <w:tcW w:w="3510" w:type="dxa"/>
          </w:tcPr>
          <w:p w:rsidR="007624EA" w:rsidRPr="00D556D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56D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D556D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556DB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D556DB">
              <w:rPr>
                <w:rFonts w:ascii="Times New Roman" w:hAnsi="Times New Roman" w:cs="Times New Roman"/>
                <w:b/>
              </w:rPr>
              <w:t>одоканал</w:t>
            </w:r>
            <w:r w:rsidRPr="00D556DB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D556DB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7624EA" w:rsidRPr="00D556DB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D556DB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556D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D556DB" w:rsidTr="00BF6562">
        <w:tc>
          <w:tcPr>
            <w:tcW w:w="3510" w:type="dxa"/>
          </w:tcPr>
          <w:p w:rsidR="007624EA" w:rsidRPr="00D556D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D556DB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56D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7624EA" w:rsidRPr="00D556D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D556DB" w:rsidRDefault="00462195" w:rsidP="00462195">
      <w:pPr>
        <w:outlineLvl w:val="0"/>
        <w:rPr>
          <w:rFonts w:ascii="Times New Roman" w:hAnsi="Times New Roman" w:cs="Times New Roman"/>
        </w:rPr>
      </w:pPr>
    </w:p>
    <w:p w:rsidR="00462195" w:rsidRPr="00D556DB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D556DB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ДОКУМЕНТАЦИЯ О ЗАКУПКЕ</w:t>
      </w:r>
    </w:p>
    <w:p w:rsidR="00AF7744" w:rsidRPr="00D556D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D556D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D556DB" w:rsidRDefault="00A50A72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556DB" w:rsidTr="0017514B">
        <w:tc>
          <w:tcPr>
            <w:tcW w:w="392" w:type="dxa"/>
          </w:tcPr>
          <w:p w:rsidR="00A50A72" w:rsidRPr="00D556D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556DB">
              <w:rPr>
                <w:rFonts w:ascii="Times New Roman" w:hAnsi="Times New Roman" w:cs="Times New Roman"/>
              </w:rPr>
              <w:t>г</w:t>
            </w:r>
            <w:proofErr w:type="gramEnd"/>
            <w:r w:rsidRPr="00D55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D556D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D556D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D556D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D556DB" w:rsidRDefault="00120699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dxa"/>
          </w:tcPr>
          <w:p w:rsidR="00A50A72" w:rsidRPr="00D556D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D556DB" w:rsidRDefault="00E4071D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август</w:t>
            </w:r>
            <w:r w:rsidR="009D37DE" w:rsidRPr="00D556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A50A72" w:rsidRPr="00D556D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556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D556D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556DB">
              <w:rPr>
                <w:rFonts w:ascii="Times New Roman" w:hAnsi="Times New Roman" w:cs="Times New Roman"/>
              </w:rPr>
              <w:t>г</w:t>
            </w:r>
            <w:proofErr w:type="gramEnd"/>
            <w:r w:rsidRPr="00D556DB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D556DB" w:rsidRDefault="00A50A72" w:rsidP="00A711A6">
      <w:pPr>
        <w:jc w:val="center"/>
        <w:rPr>
          <w:rFonts w:ascii="Times New Roman" w:hAnsi="Times New Roman" w:cs="Times New Roman"/>
        </w:rPr>
      </w:pPr>
    </w:p>
    <w:p w:rsidR="00C30284" w:rsidRPr="00D556DB" w:rsidRDefault="00C30284" w:rsidP="00A711A6">
      <w:pPr>
        <w:jc w:val="center"/>
        <w:rPr>
          <w:rFonts w:ascii="Times New Roman" w:hAnsi="Times New Roman" w:cs="Times New Roman"/>
        </w:rPr>
      </w:pPr>
    </w:p>
    <w:p w:rsidR="009C6190" w:rsidRPr="00D556DB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D556D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b/>
        </w:rPr>
        <w:t>Способ закупки:</w:t>
      </w:r>
      <w:r w:rsidRPr="00D556DB">
        <w:rPr>
          <w:rFonts w:ascii="Times New Roman" w:hAnsi="Times New Roman" w:cs="Times New Roman"/>
        </w:rPr>
        <w:t xml:space="preserve"> </w:t>
      </w:r>
    </w:p>
    <w:p w:rsidR="009C6190" w:rsidRPr="00D556D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D556D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556DB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1. </w:t>
      </w:r>
      <w:proofErr w:type="gramStart"/>
      <w:r w:rsidRPr="00D556DB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342790" w:rsidRPr="00D556DB" w:rsidRDefault="00342790" w:rsidP="0034279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556DB">
        <w:rPr>
          <w:rFonts w:ascii="Times New Roman" w:hAnsi="Times New Roman" w:cs="Times New Roman"/>
        </w:rPr>
        <w:t>МУП г</w:t>
      </w:r>
      <w:proofErr w:type="gramStart"/>
      <w:r w:rsidRPr="00D556DB">
        <w:rPr>
          <w:rFonts w:ascii="Times New Roman" w:hAnsi="Times New Roman" w:cs="Times New Roman"/>
        </w:rPr>
        <w:t>.М</w:t>
      </w:r>
      <w:proofErr w:type="gramEnd"/>
      <w:r w:rsidRPr="00D556DB">
        <w:rPr>
          <w:rFonts w:ascii="Times New Roman" w:hAnsi="Times New Roman" w:cs="Times New Roman"/>
        </w:rPr>
        <w:t xml:space="preserve">агадана «Водоканал», согласно Спецификации, а именно: </w:t>
      </w:r>
    </w:p>
    <w:p w:rsidR="00342790" w:rsidRPr="00D556DB" w:rsidRDefault="00342790" w:rsidP="00342790">
      <w:pPr>
        <w:ind w:firstLine="567"/>
        <w:rPr>
          <w:rFonts w:ascii="Times New Roman" w:hAnsi="Times New Roman" w:cs="Times New Roman"/>
        </w:rPr>
      </w:pPr>
    </w:p>
    <w:p w:rsidR="00342790" w:rsidRPr="00D556DB" w:rsidRDefault="00342790" w:rsidP="00342790">
      <w:pPr>
        <w:ind w:firstLine="567"/>
        <w:rPr>
          <w:rFonts w:ascii="Times New Roman" w:hAnsi="Times New Roman" w:cs="Times New Roman"/>
        </w:rPr>
      </w:pPr>
      <w:proofErr w:type="gramStart"/>
      <w:r w:rsidRPr="00D556DB">
        <w:rPr>
          <w:rFonts w:ascii="Times New Roman" w:hAnsi="Times New Roman" w:cs="Times New Roman"/>
        </w:rPr>
        <w:t>1) Шкаф вытяжной (поверхность - керамика, светильник, розетка, выключатель) 1200*800*2480 – 1шт; 2) Шкаф вытяжной (поверхность - керамика, раковина, светильник, розетка, выключатель) 1500*800*2480 – 3шт; 3) Шкаф вытяжной (поверхность - керамика, раковина, светильник, розетка, выключатель)1800*800*2480 – 1шт; 4) Шкаф вытяжной (поверхность - керамика, раковина, светильник, розетка, выключатель) 1200*800*2480 – 1шт;</w:t>
      </w:r>
      <w:proofErr w:type="gramEnd"/>
      <w:r w:rsidRPr="00D556DB">
        <w:rPr>
          <w:rFonts w:ascii="Times New Roman" w:hAnsi="Times New Roman" w:cs="Times New Roman"/>
        </w:rPr>
        <w:t xml:space="preserve"> 5) Центрифуга Опн-3 – 2шт; 6) Печь муфельная СНОЛ-3/10-В – 1шт; </w:t>
      </w:r>
    </w:p>
    <w:p w:rsidR="00C30284" w:rsidRPr="00D556DB" w:rsidRDefault="00C30284" w:rsidP="00A711A6">
      <w:pPr>
        <w:rPr>
          <w:rFonts w:ascii="Times New Roman" w:hAnsi="Times New Roman" w:cs="Times New Roman"/>
          <w:bCs/>
        </w:rPr>
      </w:pPr>
    </w:p>
    <w:p w:rsidR="00C30284" w:rsidRPr="00D556D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D556D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установлены</w:t>
      </w:r>
      <w:proofErr w:type="gramEnd"/>
      <w:r w:rsidRPr="00D556DB">
        <w:rPr>
          <w:rFonts w:ascii="Times New Roman" w:hAnsi="Times New Roman" w:cs="Times New Roman"/>
        </w:rPr>
        <w:t>.</w:t>
      </w:r>
    </w:p>
    <w:p w:rsidR="0063178A" w:rsidRPr="00D556D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D556D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D556D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установлены</w:t>
      </w:r>
      <w:proofErr w:type="gramEnd"/>
      <w:r w:rsidRPr="00D556DB">
        <w:rPr>
          <w:rFonts w:ascii="Times New Roman" w:hAnsi="Times New Roman" w:cs="Times New Roman"/>
        </w:rPr>
        <w:t xml:space="preserve">. </w:t>
      </w:r>
    </w:p>
    <w:p w:rsidR="0063178A" w:rsidRPr="00D556D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78A" w:rsidRPr="00D556D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6E4FBE" w:rsidRPr="00D556DB" w:rsidRDefault="006E4FBE" w:rsidP="006E4FB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D556DB">
        <w:rPr>
          <w:rFonts w:ascii="Times New Roman" w:hAnsi="Times New Roman" w:cs="Times New Roman"/>
        </w:rPr>
        <w:t>.М</w:t>
      </w:r>
      <w:proofErr w:type="gramEnd"/>
      <w:r w:rsidRPr="00D556DB">
        <w:rPr>
          <w:rFonts w:ascii="Times New Roman" w:hAnsi="Times New Roman" w:cs="Times New Roman"/>
        </w:rPr>
        <w:t>агадан.</w:t>
      </w:r>
    </w:p>
    <w:p w:rsidR="006E4FBE" w:rsidRPr="00D556DB" w:rsidRDefault="006E4FBE" w:rsidP="00A64D85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Условия поставки: Всё поставляемое оборудование (товар) производства Российских заводов должно соответствовать  действующим стандартам МЭК (</w:t>
      </w:r>
      <w:r w:rsidRPr="00D556DB">
        <w:rPr>
          <w:rFonts w:ascii="Times New Roman" w:hAnsi="Times New Roman" w:cs="Times New Roman"/>
          <w:lang w:val="en-US"/>
        </w:rPr>
        <w:t>IEC</w:t>
      </w:r>
      <w:r w:rsidRPr="00D556DB">
        <w:rPr>
          <w:rFonts w:ascii="Times New Roman" w:hAnsi="Times New Roman" w:cs="Times New Roman"/>
        </w:rPr>
        <w:t xml:space="preserve"> 60076), ГОСТ и ТУ, иметь сертификат системы сертификации ГОСТ Р.</w:t>
      </w:r>
      <w:r w:rsidR="00A64D85" w:rsidRPr="00D556DB">
        <w:rPr>
          <w:rFonts w:ascii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В случае поставки оборудования (товара) зарубежными фирмами, необходимо обеспечить наличие сертификации оборудования, признанной в Российской Федерации.</w:t>
      </w:r>
      <w:r w:rsidR="00A64D85" w:rsidRPr="00D556DB">
        <w:rPr>
          <w:rFonts w:ascii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Поставщик применяет и использует в технической  документации Международную систему единиц физических величин (система СИ).</w:t>
      </w:r>
      <w:r w:rsidR="00A64D85" w:rsidRPr="00D556DB">
        <w:rPr>
          <w:rFonts w:ascii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Вся техническая документация, включая паспорт, чертежи, схемы, выполняется на Русском языке</w:t>
      </w:r>
    </w:p>
    <w:p w:rsidR="00A64D85" w:rsidRPr="00D556DB" w:rsidRDefault="006E4FBE" w:rsidP="00A64D85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Срок (период) поставки:</w:t>
      </w:r>
      <w:r w:rsidR="00A64D85" w:rsidRPr="00D556DB">
        <w:rPr>
          <w:rFonts w:ascii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Отгрузка товара должна быть произведена Поставщиком в адрес Покупателя не позднее 50 (пятидесяти) дней с момента предоплаты Покупателем.</w:t>
      </w:r>
      <w:r w:rsidR="00A64D85" w:rsidRPr="00D556DB">
        <w:rPr>
          <w:rFonts w:ascii="Times New Roman" w:hAnsi="Times New Roman" w:cs="Times New Roman"/>
        </w:rPr>
        <w:t xml:space="preserve"> Стоимость доставки Товара до склада Покупателя входит в стоимость Товара. </w:t>
      </w:r>
    </w:p>
    <w:p w:rsidR="0063178A" w:rsidRPr="00D556D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D556DB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AE458A" w:rsidRPr="00D556DB" w:rsidRDefault="00AE458A" w:rsidP="00AE45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523 731,00 рублей (в том числе НДС - 79 891,17 рублей).  </w:t>
      </w:r>
    </w:p>
    <w:p w:rsidR="00C30284" w:rsidRPr="00D556D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556DB" w:rsidRDefault="00DC2CBE" w:rsidP="00A711A6">
      <w:pPr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32B5" w:rsidRPr="00D556DB" w:rsidRDefault="003E32B5" w:rsidP="003E32B5">
      <w:pPr>
        <w:ind w:left="-180"/>
        <w:rPr>
          <w:rFonts w:ascii="Times New Roman" w:eastAsia="Times New Roman" w:hAnsi="Times New Roman" w:cs="Times New Roman"/>
        </w:rPr>
      </w:pPr>
      <w:r w:rsidRPr="00D556DB">
        <w:rPr>
          <w:rFonts w:ascii="Times New Roman" w:eastAsia="Times New Roman" w:hAnsi="Times New Roman" w:cs="Times New Roman"/>
        </w:rPr>
        <w:t>а)  предоплата не менее 15% стоимости Товара в течени</w:t>
      </w:r>
      <w:r w:rsidR="00B905E5" w:rsidRPr="00D556DB">
        <w:rPr>
          <w:rFonts w:ascii="Times New Roman" w:eastAsia="Times New Roman" w:hAnsi="Times New Roman" w:cs="Times New Roman"/>
        </w:rPr>
        <w:t>е</w:t>
      </w:r>
      <w:r w:rsidRPr="00D556DB">
        <w:rPr>
          <w:rFonts w:ascii="Times New Roman" w:eastAsia="Times New Roman" w:hAnsi="Times New Roman" w:cs="Times New Roman"/>
        </w:rPr>
        <w:t xml:space="preserve"> </w:t>
      </w:r>
      <w:r w:rsidRPr="00D556DB">
        <w:rPr>
          <w:rFonts w:ascii="Times New Roman" w:hAnsi="Times New Roman" w:cs="Times New Roman"/>
        </w:rPr>
        <w:t>2 (</w:t>
      </w:r>
      <w:r w:rsidRPr="00D556DB">
        <w:rPr>
          <w:rFonts w:ascii="Times New Roman" w:eastAsia="Times New Roman" w:hAnsi="Times New Roman" w:cs="Times New Roman"/>
        </w:rPr>
        <w:t>двух</w:t>
      </w:r>
      <w:r w:rsidRPr="00D556DB">
        <w:rPr>
          <w:rFonts w:ascii="Times New Roman" w:hAnsi="Times New Roman" w:cs="Times New Roman"/>
        </w:rPr>
        <w:t>)</w:t>
      </w:r>
      <w:r w:rsidRPr="00D556DB">
        <w:rPr>
          <w:rFonts w:ascii="Times New Roman" w:eastAsia="Times New Roman" w:hAnsi="Times New Roman" w:cs="Times New Roman"/>
        </w:rPr>
        <w:t xml:space="preserve"> рабочих дней с момента подписания </w:t>
      </w:r>
      <w:r w:rsidRPr="00D556DB">
        <w:rPr>
          <w:rFonts w:ascii="Times New Roman" w:hAnsi="Times New Roman" w:cs="Times New Roman"/>
        </w:rPr>
        <w:t>Спецификации на поставку товара.</w:t>
      </w:r>
    </w:p>
    <w:p w:rsidR="003E32B5" w:rsidRPr="00D556DB" w:rsidRDefault="003E32B5" w:rsidP="003E32B5">
      <w:pPr>
        <w:ind w:left="-180"/>
        <w:rPr>
          <w:rFonts w:ascii="Times New Roman" w:eastAsia="Times New Roman" w:hAnsi="Times New Roman" w:cs="Times New Roman"/>
        </w:rPr>
      </w:pPr>
      <w:r w:rsidRPr="00D556DB">
        <w:rPr>
          <w:rFonts w:ascii="Times New Roman" w:eastAsia="Times New Roman" w:hAnsi="Times New Roman" w:cs="Times New Roman"/>
        </w:rPr>
        <w:lastRenderedPageBreak/>
        <w:t>б) оставшиеся часть стоимости товара в течени</w:t>
      </w:r>
      <w:proofErr w:type="gramStart"/>
      <w:r w:rsidRPr="00D556DB">
        <w:rPr>
          <w:rFonts w:ascii="Times New Roman" w:eastAsia="Times New Roman" w:hAnsi="Times New Roman" w:cs="Times New Roman"/>
        </w:rPr>
        <w:t>и</w:t>
      </w:r>
      <w:proofErr w:type="gramEnd"/>
      <w:r w:rsidRPr="00D556DB">
        <w:rPr>
          <w:rFonts w:ascii="Times New Roman" w:eastAsia="Times New Roman" w:hAnsi="Times New Roman" w:cs="Times New Roman"/>
        </w:rPr>
        <w:t xml:space="preserve"> 3 (трёх) рабочих дней с момента уведомления  </w:t>
      </w:r>
      <w:r w:rsidR="00884C48" w:rsidRPr="00D556DB">
        <w:rPr>
          <w:rFonts w:ascii="Times New Roman" w:eastAsia="Times New Roman" w:hAnsi="Times New Roman" w:cs="Times New Roman"/>
        </w:rPr>
        <w:t>Поставщиком</w:t>
      </w:r>
      <w:r w:rsidRPr="00D556DB">
        <w:rPr>
          <w:rFonts w:ascii="Times New Roman" w:eastAsia="Times New Roman" w:hAnsi="Times New Roman" w:cs="Times New Roman"/>
        </w:rPr>
        <w:t xml:space="preserve"> Покупателя о готовности отгрузки товара со склада </w:t>
      </w:r>
      <w:r w:rsidR="00884C48" w:rsidRPr="00D556DB">
        <w:rPr>
          <w:rFonts w:ascii="Times New Roman" w:eastAsia="Times New Roman" w:hAnsi="Times New Roman" w:cs="Times New Roman"/>
        </w:rPr>
        <w:t>Поставщика</w:t>
      </w:r>
      <w:r w:rsidRPr="00D556DB">
        <w:rPr>
          <w:rFonts w:ascii="Times New Roman" w:eastAsia="Times New Roman" w:hAnsi="Times New Roman" w:cs="Times New Roman"/>
        </w:rPr>
        <w:t xml:space="preserve"> в г. Москва.</w:t>
      </w:r>
    </w:p>
    <w:p w:rsidR="003E74DD" w:rsidRPr="00D556DB" w:rsidRDefault="003E74DD" w:rsidP="00A711A6">
      <w:pPr>
        <w:ind w:firstLine="426"/>
        <w:rPr>
          <w:rFonts w:ascii="Times New Roman" w:hAnsi="Times New Roman" w:cs="Times New Roman"/>
        </w:rPr>
      </w:pPr>
    </w:p>
    <w:p w:rsidR="004A5369" w:rsidRPr="00D556D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D556DB">
        <w:rPr>
          <w:rFonts w:ascii="Times New Roman" w:hAnsi="Times New Roman" w:cs="Times New Roman"/>
          <w:b/>
        </w:rPr>
        <w:t xml:space="preserve"> </w:t>
      </w:r>
      <w:r w:rsidR="00A81060" w:rsidRPr="00D556DB">
        <w:rPr>
          <w:rFonts w:ascii="Times New Roman" w:hAnsi="Times New Roman" w:cs="Times New Roman"/>
        </w:rPr>
        <w:t xml:space="preserve">цена товара: </w:t>
      </w:r>
    </w:p>
    <w:p w:rsidR="00FA19A7" w:rsidRPr="00D556DB" w:rsidRDefault="00FA19A7" w:rsidP="00A8106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1. Включает в себя стоимость Товара, его упаковки, технической документации к Товару;</w:t>
      </w:r>
      <w:r w:rsidR="00A81060" w:rsidRPr="00D556DB">
        <w:rPr>
          <w:rFonts w:ascii="Times New Roman" w:hAnsi="Times New Roman" w:cs="Times New Roman"/>
        </w:rPr>
        <w:t xml:space="preserve"> </w:t>
      </w:r>
    </w:p>
    <w:p w:rsidR="00FA19A7" w:rsidRPr="00D556DB" w:rsidRDefault="00FA19A7" w:rsidP="00A8106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2. Включает в себя все установленные на территории Российской Федерации налоги и сборы, подлежащие уплате при осуществлении поставки данного товара;</w:t>
      </w:r>
      <w:r w:rsidR="00A81060" w:rsidRPr="00D556DB">
        <w:rPr>
          <w:rFonts w:ascii="Times New Roman" w:hAnsi="Times New Roman" w:cs="Times New Roman"/>
        </w:rPr>
        <w:t xml:space="preserve"> </w:t>
      </w:r>
    </w:p>
    <w:p w:rsidR="00FA19A7" w:rsidRPr="00D556DB" w:rsidRDefault="00FA19A7" w:rsidP="00A8106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3. Включает  в себя стоимость погрузочных работ на складе  Поставщика, а также доставку товара до склада Покупателя;</w:t>
      </w:r>
    </w:p>
    <w:p w:rsidR="00FA19A7" w:rsidRPr="00D556DB" w:rsidRDefault="00FA19A7" w:rsidP="00A8106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4. Является фиксированной и не подлежит изменению в одностороннем порядке;</w:t>
      </w:r>
    </w:p>
    <w:p w:rsidR="00FA19A7" w:rsidRPr="00D556DB" w:rsidRDefault="00FA19A7" w:rsidP="00A81060">
      <w:pPr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5. Могут устанавливаться иные позиции, включаемые в цену товара, подлежащего поставке.</w:t>
      </w:r>
    </w:p>
    <w:p w:rsidR="00995C38" w:rsidRPr="00D556DB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D556D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D556DB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995C38" w:rsidRPr="00D556DB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D556DB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D556DB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D556DB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D556D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D556D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D556DB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D556D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D556DB">
        <w:rPr>
          <w:rFonts w:ascii="Times New Roman" w:hAnsi="Times New Roman" w:cs="Times New Roman"/>
          <w:b/>
        </w:rPr>
        <w:t xml:space="preserve">: </w:t>
      </w:r>
    </w:p>
    <w:p w:rsidR="004D2815" w:rsidRPr="00D556DB" w:rsidRDefault="004D2815" w:rsidP="004D2815">
      <w:pPr>
        <w:ind w:firstLine="426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4D2815" w:rsidRPr="00D556D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556D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D556DB">
        <w:rPr>
          <w:rFonts w:ascii="Times New Roman" w:hAnsi="Times New Roman" w:cs="Times New Roman"/>
          <w:b/>
        </w:rPr>
        <w:t xml:space="preserve">:  </w:t>
      </w:r>
    </w:p>
    <w:p w:rsidR="004D2815" w:rsidRPr="00D556DB" w:rsidRDefault="004D2815" w:rsidP="004D2815">
      <w:pPr>
        <w:ind w:firstLine="426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установлены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4D2815" w:rsidRPr="00D556D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556D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D556DB">
        <w:rPr>
          <w:rFonts w:ascii="Times New Roman" w:hAnsi="Times New Roman" w:cs="Times New Roman"/>
          <w:b/>
        </w:rPr>
        <w:t xml:space="preserve">: </w:t>
      </w:r>
    </w:p>
    <w:p w:rsidR="004D2815" w:rsidRPr="00D556DB" w:rsidRDefault="004D2815" w:rsidP="004D2815">
      <w:pPr>
        <w:ind w:firstLine="426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установлены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4D2815" w:rsidRPr="00D556D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D556D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D556DB">
        <w:rPr>
          <w:rFonts w:ascii="Times New Roman" w:hAnsi="Times New Roman" w:cs="Times New Roman"/>
          <w:b/>
        </w:rPr>
        <w:t xml:space="preserve">: </w:t>
      </w:r>
    </w:p>
    <w:p w:rsidR="004D2815" w:rsidRPr="00D556DB" w:rsidRDefault="004D2815" w:rsidP="004D2815">
      <w:pPr>
        <w:ind w:firstLine="426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4D2815" w:rsidRPr="00D556D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D556DB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D556DB">
        <w:rPr>
          <w:rFonts w:ascii="Times New Roman" w:hAnsi="Times New Roman" w:cs="Times New Roman"/>
          <w:b/>
        </w:rPr>
        <w:t>1</w:t>
      </w:r>
      <w:r w:rsidR="004D2815" w:rsidRPr="00D556DB">
        <w:rPr>
          <w:rFonts w:ascii="Times New Roman" w:hAnsi="Times New Roman" w:cs="Times New Roman"/>
          <w:b/>
        </w:rPr>
        <w:t>4</w:t>
      </w:r>
      <w:r w:rsidRPr="00D556DB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D556DB" w:rsidRDefault="00A21EDD" w:rsidP="00A711A6">
      <w:pPr>
        <w:ind w:firstLine="426"/>
        <w:rPr>
          <w:rFonts w:ascii="Times New Roman" w:hAnsi="Times New Roman" w:cs="Times New Roman"/>
        </w:rPr>
      </w:pPr>
      <w:r w:rsidRPr="00D556DB">
        <w:rPr>
          <w:rFonts w:ascii="Times New Roman" w:hAnsi="Times New Roman" w:cs="Times New Roman"/>
        </w:rPr>
        <w:t xml:space="preserve">Не </w:t>
      </w:r>
      <w:proofErr w:type="gramStart"/>
      <w:r w:rsidRPr="00D556DB">
        <w:rPr>
          <w:rFonts w:ascii="Times New Roman" w:hAnsi="Times New Roman" w:cs="Times New Roman"/>
        </w:rPr>
        <w:t>установлен</w:t>
      </w:r>
      <w:proofErr w:type="gramEnd"/>
      <w:r w:rsidRPr="00D556DB">
        <w:rPr>
          <w:rFonts w:ascii="Times New Roman" w:hAnsi="Times New Roman" w:cs="Times New Roman"/>
        </w:rPr>
        <w:t xml:space="preserve">; </w:t>
      </w:r>
    </w:p>
    <w:p w:rsidR="00A21EDD" w:rsidRPr="00D556DB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D556DB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D556DB" w:rsidRDefault="008157C9" w:rsidP="00A711A6">
      <w:pPr>
        <w:rPr>
          <w:rFonts w:ascii="Times New Roman" w:hAnsi="Times New Roman" w:cs="Times New Roman"/>
        </w:rPr>
      </w:pPr>
    </w:p>
    <w:p w:rsidR="008157C9" w:rsidRPr="00D556DB" w:rsidRDefault="008157C9" w:rsidP="00A711A6">
      <w:pPr>
        <w:rPr>
          <w:rFonts w:ascii="Times New Roman" w:hAnsi="Times New Roman" w:cs="Times New Roman"/>
        </w:rPr>
      </w:pPr>
    </w:p>
    <w:p w:rsidR="008157C9" w:rsidRPr="00D556DB" w:rsidRDefault="008157C9" w:rsidP="00A711A6">
      <w:pPr>
        <w:rPr>
          <w:rFonts w:ascii="Times New Roman" w:hAnsi="Times New Roman" w:cs="Times New Roman"/>
        </w:rPr>
      </w:pPr>
    </w:p>
    <w:p w:rsidR="008157C9" w:rsidRPr="00D556DB" w:rsidRDefault="008157C9" w:rsidP="00A711A6">
      <w:pPr>
        <w:rPr>
          <w:rFonts w:ascii="Times New Roman" w:hAnsi="Times New Roman" w:cs="Times New Roman"/>
        </w:rPr>
      </w:pPr>
    </w:p>
    <w:p w:rsidR="009F73E1" w:rsidRPr="00D556DB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D556DB" w:rsidTr="00BF6562">
        <w:tc>
          <w:tcPr>
            <w:tcW w:w="3510" w:type="dxa"/>
          </w:tcPr>
          <w:p w:rsidR="004E2FB1" w:rsidRPr="00D556D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556D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D556D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556DB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D556DB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D556D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D556D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556D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D556DB" w:rsidTr="00BF6562">
        <w:tc>
          <w:tcPr>
            <w:tcW w:w="3510" w:type="dxa"/>
          </w:tcPr>
          <w:p w:rsidR="004E2FB1" w:rsidRPr="00D556D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D556DB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56D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D556D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D556DB" w:rsidRDefault="00116639" w:rsidP="00202EB9">
      <w:pPr>
        <w:rPr>
          <w:rFonts w:ascii="Times New Roman" w:hAnsi="Times New Roman" w:cs="Times New Roman"/>
        </w:rPr>
      </w:pPr>
    </w:p>
    <w:sectPr w:rsidR="00116639" w:rsidRPr="00D556DB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5DA"/>
    <w:rsid w:val="000A5A1C"/>
    <w:rsid w:val="000B0EDB"/>
    <w:rsid w:val="000B4C51"/>
    <w:rsid w:val="000B6171"/>
    <w:rsid w:val="000C0B51"/>
    <w:rsid w:val="000C1ED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61D42"/>
    <w:rsid w:val="0036286B"/>
    <w:rsid w:val="00363FC6"/>
    <w:rsid w:val="00366B19"/>
    <w:rsid w:val="00367150"/>
    <w:rsid w:val="00373FFC"/>
    <w:rsid w:val="003758A9"/>
    <w:rsid w:val="00377210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6B7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41D7"/>
    <w:rsid w:val="00625112"/>
    <w:rsid w:val="00626560"/>
    <w:rsid w:val="00630960"/>
    <w:rsid w:val="0063178A"/>
    <w:rsid w:val="00634BC9"/>
    <w:rsid w:val="00637A8E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40FA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76F8"/>
    <w:rsid w:val="00705BAB"/>
    <w:rsid w:val="00713282"/>
    <w:rsid w:val="007132CC"/>
    <w:rsid w:val="007142AB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556DB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35F3-BBA4-4003-BBEF-590EF51B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430</cp:revision>
  <cp:lastPrinted>2013-08-19T21:25:00Z</cp:lastPrinted>
  <dcterms:created xsi:type="dcterms:W3CDTF">2013-05-07T04:47:00Z</dcterms:created>
  <dcterms:modified xsi:type="dcterms:W3CDTF">2013-08-22T04:48:00Z</dcterms:modified>
</cp:coreProperties>
</file>