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5" w:rsidRDefault="003411E5" w:rsidP="003411E5">
      <w:pPr>
        <w:jc w:val="center"/>
        <w:rPr>
          <w:rFonts w:ascii="Times New Roman" w:hAnsi="Times New Roman" w:cs="Times New Roman"/>
        </w:rPr>
      </w:pPr>
      <w:r w:rsidRPr="00D87D0A">
        <w:rPr>
          <w:rFonts w:ascii="Times New Roman" w:hAnsi="Times New Roman" w:cs="Times New Roman"/>
        </w:rPr>
        <w:t>ИЗВЕЩЕНИЕ</w:t>
      </w:r>
    </w:p>
    <w:p w:rsidR="004D41AC" w:rsidRDefault="004D41AC" w:rsidP="003411E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367"/>
      </w:tblGrid>
      <w:tr w:rsidR="004D41AC" w:rsidTr="004D41AC">
        <w:tc>
          <w:tcPr>
            <w:tcW w:w="3510" w:type="dxa"/>
          </w:tcPr>
          <w:p w:rsidR="004D41AC" w:rsidRDefault="004D41AC" w:rsidP="00E968B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41AC" w:rsidRPr="001A2F8C" w:rsidRDefault="008712C1" w:rsidP="008712C1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31300318496</w:t>
            </w:r>
          </w:p>
        </w:tc>
        <w:tc>
          <w:tcPr>
            <w:tcW w:w="3367" w:type="dxa"/>
          </w:tcPr>
          <w:p w:rsidR="004D41AC" w:rsidRDefault="004D41AC" w:rsidP="00E968B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411E5" w:rsidRPr="008003B3" w:rsidRDefault="003411E5" w:rsidP="00E968B0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6344"/>
      </w:tblGrid>
      <w:tr w:rsidR="003411E5" w:rsidRPr="008003B3" w:rsidTr="00824C15">
        <w:tc>
          <w:tcPr>
            <w:tcW w:w="3510" w:type="dxa"/>
          </w:tcPr>
          <w:p w:rsidR="003411E5" w:rsidRPr="008003B3" w:rsidRDefault="003411E5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  <w:spacing w:val="-7"/>
              </w:rPr>
              <w:t>о проведении закупки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411E5" w:rsidRPr="008003B3" w:rsidRDefault="003411E5" w:rsidP="00E968B0">
            <w:pPr>
              <w:ind w:firstLine="0"/>
              <w:rPr>
                <w:rFonts w:ascii="Times New Roman" w:hAnsi="Times New Roman" w:cs="Times New Roman"/>
                <w:color w:val="0070C0"/>
              </w:rPr>
            </w:pPr>
            <w:r w:rsidRPr="008003B3">
              <w:rPr>
                <w:rFonts w:ascii="Times New Roman" w:hAnsi="Times New Roman" w:cs="Times New Roman"/>
                <w:color w:val="0070C0"/>
                <w:spacing w:val="-7"/>
              </w:rPr>
              <w:t>у единственного поставщика</w:t>
            </w:r>
          </w:p>
        </w:tc>
      </w:tr>
      <w:tr w:rsidR="003411E5" w:rsidRPr="008003B3" w:rsidTr="00824C15">
        <w:tc>
          <w:tcPr>
            <w:tcW w:w="3510" w:type="dxa"/>
          </w:tcPr>
          <w:p w:rsidR="003411E5" w:rsidRPr="008003B3" w:rsidRDefault="003411E5" w:rsidP="00E968B0">
            <w:pPr>
              <w:ind w:firstLine="0"/>
              <w:rPr>
                <w:rFonts w:ascii="Times New Roman" w:hAnsi="Times New Roman" w:cs="Times New Roman"/>
                <w:color w:val="0070C0"/>
                <w:spacing w:val="-7"/>
              </w:rPr>
            </w:pPr>
            <w:r w:rsidRPr="008003B3">
              <w:rPr>
                <w:rFonts w:ascii="Times New Roman" w:hAnsi="Times New Roman" w:cs="Times New Roman"/>
                <w:spacing w:val="-7"/>
              </w:rPr>
              <w:t>на право заключения договора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411E5" w:rsidRPr="008003B3" w:rsidRDefault="003411E5" w:rsidP="00E968B0">
            <w:pPr>
              <w:ind w:firstLine="0"/>
              <w:rPr>
                <w:rFonts w:ascii="Times New Roman" w:hAnsi="Times New Roman" w:cs="Times New Roman"/>
                <w:color w:val="0070C0"/>
                <w:spacing w:val="-7"/>
              </w:rPr>
            </w:pPr>
            <w:r w:rsidRPr="008003B3">
              <w:rPr>
                <w:rFonts w:ascii="Times New Roman" w:hAnsi="Times New Roman" w:cs="Times New Roman"/>
                <w:color w:val="0070C0"/>
                <w:spacing w:val="-7"/>
              </w:rPr>
              <w:t xml:space="preserve">на поставку </w:t>
            </w:r>
          </w:p>
        </w:tc>
      </w:tr>
    </w:tbl>
    <w:p w:rsidR="003411E5" w:rsidRPr="008003B3" w:rsidRDefault="003411E5" w:rsidP="00E968B0">
      <w:pPr>
        <w:ind w:firstLine="0"/>
        <w:rPr>
          <w:rFonts w:ascii="Times New Roman" w:hAnsi="Times New Roman" w:cs="Times New Roman"/>
          <w:bCs/>
          <w:color w:val="000000"/>
        </w:rPr>
      </w:pPr>
      <w:r w:rsidRPr="008003B3">
        <w:rPr>
          <w:rFonts w:ascii="Times New Roman" w:hAnsi="Times New Roman" w:cs="Times New Roman"/>
          <w:bCs/>
          <w:color w:val="000000"/>
        </w:rPr>
        <w:t>для нужд Муниципального унитарного предприятия города Магадана «Водоканал»</w:t>
      </w:r>
    </w:p>
    <w:p w:rsidR="005A5E95" w:rsidRDefault="005A5E95" w:rsidP="00E968B0">
      <w:pPr>
        <w:ind w:firstLine="0"/>
        <w:rPr>
          <w:rFonts w:ascii="Times New Roman" w:hAnsi="Times New Roman" w:cs="Times New Roman"/>
          <w:bCs/>
          <w:color w:val="000000"/>
        </w:rPr>
      </w:pPr>
    </w:p>
    <w:p w:rsidR="00D31C15" w:rsidRDefault="00D31C15" w:rsidP="00E968B0">
      <w:pPr>
        <w:ind w:firstLine="0"/>
        <w:rPr>
          <w:rFonts w:ascii="Times New Roman" w:hAnsi="Times New Roman" w:cs="Times New Roman"/>
          <w:bCs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31C15" w:rsidTr="00D31C15">
        <w:tc>
          <w:tcPr>
            <w:tcW w:w="9854" w:type="dxa"/>
          </w:tcPr>
          <w:p w:rsidR="00D31C15" w:rsidRDefault="00D31C15" w:rsidP="00E968B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70C0"/>
              </w:rPr>
              <w:t>Канализационно</w:t>
            </w:r>
            <w:proofErr w:type="spellEnd"/>
            <w:r>
              <w:rPr>
                <w:rFonts w:ascii="Times New Roman" w:hAnsi="Times New Roman" w:cs="Times New Roman"/>
                <w:bCs/>
                <w:color w:val="0070C0"/>
              </w:rPr>
              <w:t xml:space="preserve"> насосные станции</w:t>
            </w:r>
          </w:p>
        </w:tc>
      </w:tr>
    </w:tbl>
    <w:p w:rsidR="00D31C15" w:rsidRDefault="00D31C15" w:rsidP="00E968B0">
      <w:pPr>
        <w:ind w:firstLine="0"/>
        <w:rPr>
          <w:rFonts w:ascii="Times New Roman" w:hAnsi="Times New Roman" w:cs="Times New Roman"/>
          <w:bCs/>
          <w:color w:val="000000"/>
        </w:rPr>
      </w:pPr>
    </w:p>
    <w:p w:rsidR="00056981" w:rsidRPr="008003B3" w:rsidRDefault="00056981" w:rsidP="00E968B0">
      <w:pPr>
        <w:ind w:firstLine="0"/>
        <w:rPr>
          <w:rFonts w:ascii="Times New Roman" w:hAnsi="Times New Roman" w:cs="Times New Roman"/>
          <w:bCs/>
          <w:color w:val="000000"/>
        </w:rPr>
      </w:pPr>
    </w:p>
    <w:tbl>
      <w:tblPr>
        <w:tblW w:w="0" w:type="auto"/>
        <w:tblLook w:val="04A0"/>
      </w:tblPr>
      <w:tblGrid>
        <w:gridCol w:w="392"/>
        <w:gridCol w:w="3118"/>
        <w:gridCol w:w="3392"/>
        <w:gridCol w:w="436"/>
        <w:gridCol w:w="283"/>
        <w:gridCol w:w="1418"/>
        <w:gridCol w:w="815"/>
      </w:tblGrid>
      <w:tr w:rsidR="003411E5" w:rsidRPr="008003B3" w:rsidTr="00824C15">
        <w:tc>
          <w:tcPr>
            <w:tcW w:w="392" w:type="dxa"/>
          </w:tcPr>
          <w:p w:rsidR="003411E5" w:rsidRPr="008003B3" w:rsidRDefault="003411E5" w:rsidP="00E968B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003B3">
              <w:rPr>
                <w:rFonts w:ascii="Times New Roman" w:hAnsi="Times New Roman" w:cs="Times New Roman"/>
              </w:rPr>
              <w:t>г</w:t>
            </w:r>
            <w:proofErr w:type="gramEnd"/>
            <w:r w:rsidRPr="008003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11E5" w:rsidRPr="008003B3" w:rsidRDefault="003411E5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3392" w:type="dxa"/>
          </w:tcPr>
          <w:p w:rsidR="003411E5" w:rsidRPr="008003B3" w:rsidRDefault="003411E5" w:rsidP="00E96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3411E5" w:rsidRPr="008003B3" w:rsidRDefault="00FF4287" w:rsidP="00FF4287">
            <w:pPr>
              <w:ind w:firstLine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16</w:t>
            </w:r>
          </w:p>
        </w:tc>
        <w:tc>
          <w:tcPr>
            <w:tcW w:w="283" w:type="dxa"/>
          </w:tcPr>
          <w:p w:rsidR="003411E5" w:rsidRPr="008003B3" w:rsidRDefault="003411E5" w:rsidP="00E96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11E5" w:rsidRPr="008003B3" w:rsidRDefault="003411E5" w:rsidP="00603DF2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003B3">
              <w:rPr>
                <w:rFonts w:ascii="Times New Roman" w:hAnsi="Times New Roman" w:cs="Times New Roman"/>
                <w:color w:val="0070C0"/>
              </w:rPr>
              <w:t>мая</w:t>
            </w:r>
          </w:p>
        </w:tc>
        <w:tc>
          <w:tcPr>
            <w:tcW w:w="815" w:type="dxa"/>
          </w:tcPr>
          <w:p w:rsidR="003411E5" w:rsidRPr="008003B3" w:rsidRDefault="003411E5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2013г.</w:t>
            </w:r>
          </w:p>
        </w:tc>
      </w:tr>
    </w:tbl>
    <w:p w:rsidR="003411E5" w:rsidRDefault="003411E5" w:rsidP="00E968B0">
      <w:pPr>
        <w:ind w:firstLine="0"/>
        <w:rPr>
          <w:rFonts w:ascii="Times New Roman" w:hAnsi="Times New Roman" w:cs="Times New Roman"/>
        </w:rPr>
      </w:pPr>
    </w:p>
    <w:p w:rsidR="00DE25DB" w:rsidRPr="008003B3" w:rsidRDefault="00DE25DB" w:rsidP="00E968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118"/>
        <w:gridCol w:w="6344"/>
      </w:tblGrid>
      <w:tr w:rsidR="008F3614" w:rsidRPr="008003B3" w:rsidTr="00AC4F55">
        <w:tc>
          <w:tcPr>
            <w:tcW w:w="392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8F3614" w:rsidRPr="008003B3" w:rsidRDefault="008F3614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582D37" w:rsidRPr="008003B3" w:rsidRDefault="005B305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8F3614" w:rsidRPr="008003B3">
              <w:rPr>
                <w:rFonts w:ascii="Times New Roman" w:hAnsi="Times New Roman" w:cs="Times New Roman"/>
              </w:rPr>
              <w:t>Способ закупки</w:t>
            </w:r>
            <w:r w:rsidR="00091DBD" w:rsidRPr="008003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</w:tcPr>
          <w:p w:rsidR="00582D37" w:rsidRPr="008003B3" w:rsidRDefault="00582D37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8F3614" w:rsidRPr="008003B3" w:rsidRDefault="008F3614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Закупка у единственного поставщика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8634F" w:rsidRPr="008003B3" w:rsidTr="00AC4F55">
        <w:tc>
          <w:tcPr>
            <w:tcW w:w="392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Наименование, место</w:t>
            </w:r>
            <w:r w:rsidR="005B305F" w:rsidRPr="008003B3">
              <w:rPr>
                <w:rFonts w:ascii="Times New Roman" w:hAnsi="Times New Roman" w:cs="Times New Roman"/>
              </w:rPr>
              <w:t xml:space="preserve"> </w:t>
            </w:r>
            <w:r w:rsidRPr="008003B3">
              <w:rPr>
                <w:rFonts w:ascii="Times New Roman" w:hAnsi="Times New Roman" w:cs="Times New Roman"/>
              </w:rPr>
              <w:t>нахождения, почтовый адрес, адрес электронной почты,</w:t>
            </w:r>
            <w:r w:rsidR="005B305F" w:rsidRPr="008003B3">
              <w:rPr>
                <w:rFonts w:ascii="Times New Roman" w:hAnsi="Times New Roman" w:cs="Times New Roman"/>
              </w:rPr>
              <w:t xml:space="preserve"> </w:t>
            </w:r>
            <w:r w:rsidRPr="008003B3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</w:tc>
        <w:tc>
          <w:tcPr>
            <w:tcW w:w="6344" w:type="dxa"/>
          </w:tcPr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Наименование: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Муниципальное унитарное предприятие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города Магадана «Водоканал»;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Местонахождение (почтовый адрес Заказчика):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685000, Россия, г</w:t>
            </w:r>
            <w:proofErr w:type="gramStart"/>
            <w:r w:rsidRPr="008003B3">
              <w:rPr>
                <w:rFonts w:ascii="Times New Roman" w:hAnsi="Times New Roman" w:cs="Times New Roman"/>
              </w:rPr>
              <w:t>.М</w:t>
            </w:r>
            <w:proofErr w:type="gramEnd"/>
            <w:r w:rsidRPr="008003B3">
              <w:rPr>
                <w:rFonts w:ascii="Times New Roman" w:hAnsi="Times New Roman" w:cs="Times New Roman"/>
              </w:rPr>
              <w:t>агадан ул.Портовая 4-А;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Адрес электронной почты Заказчика:</w:t>
            </w:r>
          </w:p>
          <w:p w:rsidR="0018634F" w:rsidRPr="008003B3" w:rsidRDefault="00416834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hyperlink r:id="rId6" w:history="1"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snab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.</w:t>
              </w:r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vodknl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@</w:t>
              </w:r>
              <w:r w:rsidR="0018634F" w:rsidRPr="008003B3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="0018634F" w:rsidRPr="008003B3">
                <w:rPr>
                  <w:rStyle w:val="a4"/>
                  <w:rFonts w:ascii="Times New Roman" w:hAnsi="Times New Roman" w:cs="Times New Roman"/>
                </w:rPr>
                <w:t>.ru</w:t>
              </w:r>
            </w:hyperlink>
            <w:r w:rsidR="00E972F7" w:rsidRPr="008003B3">
              <w:rPr>
                <w:rFonts w:ascii="Times New Roman" w:hAnsi="Times New Roman" w:cs="Times New Roman"/>
              </w:rPr>
              <w:t>;</w:t>
            </w:r>
          </w:p>
          <w:p w:rsidR="0018634F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5964F0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Номер контактного телефона Заказчика:</w:t>
            </w:r>
          </w:p>
          <w:p w:rsidR="00582D37" w:rsidRPr="008003B3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+7(4132)62-42-29</w:t>
            </w:r>
            <w:r w:rsidR="00E972F7" w:rsidRPr="008003B3">
              <w:rPr>
                <w:rFonts w:ascii="Times New Roman" w:hAnsi="Times New Roman" w:cs="Times New Roman"/>
              </w:rPr>
              <w:t>.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8634F" w:rsidRPr="00E968B0" w:rsidTr="00AC4F55">
        <w:tc>
          <w:tcPr>
            <w:tcW w:w="392" w:type="dxa"/>
          </w:tcPr>
          <w:p w:rsidR="0018634F" w:rsidRPr="00E968B0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34F" w:rsidRPr="00E968B0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18634F" w:rsidRPr="00E968B0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FE48A1" w:rsidRPr="00E968B0" w:rsidRDefault="005B305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 xml:space="preserve">          </w:t>
            </w:r>
            <w:r w:rsidR="0018634F" w:rsidRPr="00E968B0">
              <w:rPr>
                <w:rFonts w:ascii="Times New Roman" w:hAnsi="Times New Roman" w:cs="Times New Roman"/>
              </w:rPr>
              <w:t xml:space="preserve">Предмет договора (с </w:t>
            </w:r>
            <w:r w:rsidR="004B6810" w:rsidRPr="00E968B0">
              <w:rPr>
                <w:rFonts w:ascii="Times New Roman" w:hAnsi="Times New Roman" w:cs="Times New Roman"/>
              </w:rPr>
              <w:t>у</w:t>
            </w:r>
            <w:r w:rsidR="0018634F" w:rsidRPr="00E968B0">
              <w:rPr>
                <w:rFonts w:ascii="Times New Roman" w:hAnsi="Times New Roman" w:cs="Times New Roman"/>
              </w:rPr>
              <w:t>казанием количества поставляемого товара, объема выполняемых работ, оказываемых услуг)</w:t>
            </w:r>
            <w:r w:rsidR="004B6810" w:rsidRPr="00E968B0">
              <w:rPr>
                <w:rFonts w:ascii="Times New Roman" w:hAnsi="Times New Roman" w:cs="Times New Roman"/>
              </w:rPr>
              <w:t>:</w:t>
            </w:r>
          </w:p>
          <w:p w:rsidR="00AC4F55" w:rsidRPr="00E968B0" w:rsidRDefault="00AC4F5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34F" w:rsidRPr="00E968B0" w:rsidRDefault="0018634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4621FE" w:rsidRPr="00E968B0" w:rsidRDefault="004621FE" w:rsidP="00E968B0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68B0">
              <w:rPr>
                <w:rFonts w:ascii="Times New Roman" w:hAnsi="Times New Roman" w:cs="Times New Roman"/>
                <w:bCs/>
                <w:sz w:val="22"/>
                <w:szCs w:val="22"/>
              </w:rPr>
              <w:t>Поставка:</w:t>
            </w:r>
            <w:r w:rsidRPr="00E968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621FE" w:rsidRPr="00E968B0" w:rsidRDefault="004621FE" w:rsidP="00E968B0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9B1" w:rsidRPr="00E968B0" w:rsidRDefault="001159B1" w:rsidP="00E968B0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968B0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E968B0">
              <w:rPr>
                <w:rFonts w:ascii="Times New Roman" w:hAnsi="Times New Roman" w:cs="Times New Roman"/>
                <w:bCs/>
              </w:rPr>
              <w:t>Канализационно</w:t>
            </w:r>
            <w:proofErr w:type="spellEnd"/>
            <w:r w:rsidRPr="00E968B0">
              <w:rPr>
                <w:rFonts w:ascii="Times New Roman" w:hAnsi="Times New Roman" w:cs="Times New Roman"/>
                <w:bCs/>
              </w:rPr>
              <w:t xml:space="preserve"> насосная станция, выполненная из армированного стеклопластика. Диаметр корпуса 1500мм., высота полная 5500мм. С насосным оборудованием </w:t>
            </w:r>
            <w:proofErr w:type="spellStart"/>
            <w:r w:rsidRPr="00E968B0">
              <w:rPr>
                <w:rFonts w:ascii="Times New Roman" w:hAnsi="Times New Roman" w:cs="Times New Roman"/>
                <w:bCs/>
                <w:lang w:val="en-US"/>
              </w:rPr>
              <w:t>Amarex</w:t>
            </w:r>
            <w:proofErr w:type="spellEnd"/>
            <w:r w:rsidRPr="00E968B0">
              <w:rPr>
                <w:rFonts w:ascii="Times New Roman" w:hAnsi="Times New Roman" w:cs="Times New Roman"/>
                <w:bCs/>
              </w:rPr>
              <w:t xml:space="preserve"> </w:t>
            </w:r>
            <w:r w:rsidRPr="00E968B0">
              <w:rPr>
                <w:rFonts w:ascii="Times New Roman" w:hAnsi="Times New Roman" w:cs="Times New Roman"/>
                <w:bCs/>
                <w:lang w:val="en-US"/>
              </w:rPr>
              <w:t>NS</w:t>
            </w:r>
            <w:r w:rsidRPr="00E968B0">
              <w:rPr>
                <w:rFonts w:ascii="Times New Roman" w:hAnsi="Times New Roman" w:cs="Times New Roman"/>
                <w:bCs/>
              </w:rPr>
              <w:t xml:space="preserve"> 50-172/012</w:t>
            </w:r>
            <w:r w:rsidRPr="00E968B0">
              <w:rPr>
                <w:rFonts w:ascii="Times New Roman" w:hAnsi="Times New Roman" w:cs="Times New Roman"/>
                <w:bCs/>
                <w:lang w:val="en-US"/>
              </w:rPr>
              <w:t>ULG</w:t>
            </w:r>
            <w:r w:rsidRPr="00E968B0">
              <w:rPr>
                <w:rFonts w:ascii="Times New Roman" w:hAnsi="Times New Roman" w:cs="Times New Roman"/>
                <w:bCs/>
              </w:rPr>
              <w:t xml:space="preserve">-160 – 2шт.; </w:t>
            </w:r>
          </w:p>
          <w:p w:rsidR="001159B1" w:rsidRPr="00E968B0" w:rsidRDefault="001159B1" w:rsidP="00E968B0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968B0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E968B0">
              <w:rPr>
                <w:rFonts w:ascii="Times New Roman" w:hAnsi="Times New Roman" w:cs="Times New Roman"/>
                <w:bCs/>
              </w:rPr>
              <w:t>Канализационно</w:t>
            </w:r>
            <w:proofErr w:type="spellEnd"/>
            <w:r w:rsidRPr="00E968B0">
              <w:rPr>
                <w:rFonts w:ascii="Times New Roman" w:hAnsi="Times New Roman" w:cs="Times New Roman"/>
                <w:bCs/>
              </w:rPr>
              <w:t xml:space="preserve"> насосная станция, выполненная из армированного стеклопластика. Диаметр корпуса 1500мм., высота полная 4000мм. С насосным оборудованием </w:t>
            </w:r>
            <w:r w:rsidRPr="00E968B0">
              <w:rPr>
                <w:rFonts w:ascii="Times New Roman" w:hAnsi="Times New Roman" w:cs="Times New Roman"/>
                <w:bCs/>
                <w:lang w:val="en-US"/>
              </w:rPr>
              <w:t>KRTF</w:t>
            </w:r>
            <w:r w:rsidRPr="00E968B0">
              <w:rPr>
                <w:rFonts w:ascii="Times New Roman" w:hAnsi="Times New Roman" w:cs="Times New Roman"/>
                <w:bCs/>
              </w:rPr>
              <w:t xml:space="preserve"> 40-250/52</w:t>
            </w:r>
            <w:r w:rsidRPr="00E968B0">
              <w:rPr>
                <w:rFonts w:ascii="Times New Roman" w:hAnsi="Times New Roman" w:cs="Times New Roman"/>
                <w:bCs/>
                <w:lang w:val="en-US"/>
              </w:rPr>
              <w:t>UG</w:t>
            </w:r>
            <w:r w:rsidRPr="00E968B0">
              <w:rPr>
                <w:rFonts w:ascii="Times New Roman" w:hAnsi="Times New Roman" w:cs="Times New Roman"/>
                <w:bCs/>
              </w:rPr>
              <w:t>-</w:t>
            </w:r>
            <w:r w:rsidRPr="00E968B0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E968B0">
              <w:rPr>
                <w:rFonts w:ascii="Times New Roman" w:hAnsi="Times New Roman" w:cs="Times New Roman"/>
                <w:bCs/>
              </w:rPr>
              <w:t xml:space="preserve"> – 2шт.;</w:t>
            </w:r>
          </w:p>
          <w:p w:rsidR="001159B1" w:rsidRPr="00E968B0" w:rsidRDefault="001159B1" w:rsidP="00E968B0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968B0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E968B0">
              <w:rPr>
                <w:rFonts w:ascii="Times New Roman" w:hAnsi="Times New Roman" w:cs="Times New Roman"/>
                <w:bCs/>
              </w:rPr>
              <w:t>Канализационно</w:t>
            </w:r>
            <w:proofErr w:type="spellEnd"/>
            <w:r w:rsidRPr="00E968B0">
              <w:rPr>
                <w:rFonts w:ascii="Times New Roman" w:hAnsi="Times New Roman" w:cs="Times New Roman"/>
                <w:bCs/>
              </w:rPr>
              <w:t xml:space="preserve"> насосная станция, выполненная из армированного стеклопластика. Диаметр корпуса 2000мм., высота полная 5300мм. С насосным оборудованием </w:t>
            </w:r>
            <w:r w:rsidRPr="00E968B0">
              <w:rPr>
                <w:rFonts w:ascii="Times New Roman" w:hAnsi="Times New Roman" w:cs="Times New Roman"/>
                <w:bCs/>
                <w:lang w:val="en-US"/>
              </w:rPr>
              <w:t>KRTK</w:t>
            </w:r>
            <w:r w:rsidRPr="00E968B0">
              <w:rPr>
                <w:rFonts w:ascii="Times New Roman" w:hAnsi="Times New Roman" w:cs="Times New Roman"/>
                <w:bCs/>
              </w:rPr>
              <w:t xml:space="preserve"> 80-251/222</w:t>
            </w:r>
            <w:r w:rsidRPr="00E968B0">
              <w:rPr>
                <w:rFonts w:ascii="Times New Roman" w:hAnsi="Times New Roman" w:cs="Times New Roman"/>
                <w:bCs/>
                <w:lang w:val="en-US"/>
              </w:rPr>
              <w:t>UG</w:t>
            </w:r>
            <w:r w:rsidRPr="00E968B0">
              <w:rPr>
                <w:rFonts w:ascii="Times New Roman" w:hAnsi="Times New Roman" w:cs="Times New Roman"/>
                <w:bCs/>
              </w:rPr>
              <w:t>-</w:t>
            </w:r>
            <w:r w:rsidRPr="00E968B0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E968B0">
              <w:rPr>
                <w:rFonts w:ascii="Times New Roman" w:hAnsi="Times New Roman" w:cs="Times New Roman"/>
                <w:bCs/>
              </w:rPr>
              <w:t xml:space="preserve"> – 2шт.; </w:t>
            </w:r>
          </w:p>
          <w:p w:rsidR="003320B5" w:rsidRPr="00E968B0" w:rsidRDefault="009C5278" w:rsidP="00E968B0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E968B0">
              <w:rPr>
                <w:rFonts w:ascii="Times New Roman" w:hAnsi="Times New Roman" w:cs="Times New Roman"/>
                <w:bCs/>
              </w:rPr>
              <w:t>Согласно Спецификации.</w:t>
            </w:r>
          </w:p>
        </w:tc>
      </w:tr>
      <w:tr w:rsidR="001867E4" w:rsidRPr="008003B3" w:rsidTr="00AC4F55">
        <w:tc>
          <w:tcPr>
            <w:tcW w:w="392" w:type="dxa"/>
          </w:tcPr>
          <w:p w:rsidR="00E505E8" w:rsidRPr="008003B3" w:rsidRDefault="00E505E8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1867E4" w:rsidRPr="008003B3" w:rsidRDefault="001867E4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18" w:type="dxa"/>
          </w:tcPr>
          <w:p w:rsidR="00E505E8" w:rsidRPr="008003B3" w:rsidRDefault="00E505E8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582D37" w:rsidRPr="008003B3" w:rsidRDefault="00FC2FA6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1867E4" w:rsidRPr="008003B3">
              <w:rPr>
                <w:rFonts w:ascii="Times New Roman" w:hAnsi="Times New Roman" w:cs="Times New Roman"/>
              </w:rPr>
              <w:t xml:space="preserve">Место поставки товара, выполнения работ, оказания услуг: 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505E8" w:rsidRPr="008003B3" w:rsidRDefault="00E505E8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E505E8" w:rsidRPr="008003B3" w:rsidRDefault="00E505E8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город Магадан. </w:t>
            </w:r>
          </w:p>
          <w:p w:rsidR="001867E4" w:rsidRPr="008003B3" w:rsidRDefault="001867E4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867E4" w:rsidRPr="008003B3" w:rsidTr="00AC4F55">
        <w:tc>
          <w:tcPr>
            <w:tcW w:w="392" w:type="dxa"/>
          </w:tcPr>
          <w:p w:rsidR="003336AB" w:rsidRPr="008003B3" w:rsidRDefault="003336AB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7E4" w:rsidRPr="008003B3" w:rsidRDefault="003336AB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3336AB" w:rsidRPr="008003B3" w:rsidRDefault="003336AB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582D37" w:rsidRPr="008003B3" w:rsidRDefault="00FC2FA6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          </w:t>
            </w:r>
            <w:r w:rsidR="003336AB" w:rsidRPr="008003B3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D355EE" w:rsidRPr="008003B3" w:rsidRDefault="00286881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6542889</w:t>
            </w:r>
            <w:r w:rsidR="00D355EE" w:rsidRPr="008003B3">
              <w:rPr>
                <w:rFonts w:ascii="Times New Roman" w:hAnsi="Times New Roman" w:cs="Times New Roman"/>
                <w:color w:val="0070C0"/>
              </w:rPr>
              <w:t>,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="00D355EE" w:rsidRPr="008003B3">
              <w:rPr>
                <w:rFonts w:ascii="Times New Roman" w:hAnsi="Times New Roman" w:cs="Times New Roman"/>
                <w:color w:val="0070C0"/>
              </w:rPr>
              <w:t xml:space="preserve">0 </w:t>
            </w:r>
            <w:r w:rsidR="00D355EE" w:rsidRPr="008003B3">
              <w:rPr>
                <w:rFonts w:ascii="Times New Roman" w:hAnsi="Times New Roman" w:cs="Times New Roman"/>
                <w:bCs/>
                <w:color w:val="0070C0"/>
              </w:rPr>
              <w:t>рублей (в том числе НДС 18%).</w:t>
            </w:r>
          </w:p>
        </w:tc>
      </w:tr>
      <w:tr w:rsidR="001867E4" w:rsidRPr="008003B3" w:rsidTr="00AC4F55">
        <w:tc>
          <w:tcPr>
            <w:tcW w:w="392" w:type="dxa"/>
          </w:tcPr>
          <w:p w:rsidR="00FC2FA6" w:rsidRPr="008003B3" w:rsidRDefault="00FC2FA6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7E4" w:rsidRPr="008003B3" w:rsidRDefault="00FC2FA6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FC2FA6" w:rsidRPr="008003B3" w:rsidRDefault="00FC2FA6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7E4" w:rsidRPr="008003B3" w:rsidRDefault="005B305F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С</w:t>
            </w:r>
            <w:r w:rsidR="00FC2FA6" w:rsidRPr="008003B3">
              <w:rPr>
                <w:rFonts w:ascii="Times New Roman" w:hAnsi="Times New Roman" w:cs="Times New Roman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</w:t>
            </w:r>
            <w:r w:rsidR="0012737E" w:rsidRPr="008003B3">
              <w:rPr>
                <w:rFonts w:ascii="Times New Roman" w:hAnsi="Times New Roman" w:cs="Times New Roman"/>
              </w:rPr>
              <w:t>ектронного документа: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74948" w:rsidRPr="008003B3" w:rsidRDefault="00874948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7E4" w:rsidRPr="008003B3" w:rsidRDefault="00874948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8003B3">
              <w:rPr>
                <w:rFonts w:ascii="Times New Roman" w:hAnsi="Times New Roman" w:cs="Times New Roman"/>
              </w:rPr>
              <w:t>установлен</w:t>
            </w:r>
            <w:proofErr w:type="gramEnd"/>
            <w:r w:rsidRPr="008003B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67E4" w:rsidRPr="008003B3" w:rsidTr="00AC4F55">
        <w:tc>
          <w:tcPr>
            <w:tcW w:w="392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2737E" w:rsidRPr="008003B3" w:rsidRDefault="0012737E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2737E" w:rsidRPr="008003B3" w:rsidRDefault="0012737E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закупки: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2A43" w:rsidRPr="008003B3" w:rsidRDefault="00012A43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7E4" w:rsidRPr="008003B3" w:rsidRDefault="00012A43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Не установлен</w:t>
            </w:r>
            <w:r w:rsidR="001564A1" w:rsidRPr="008003B3">
              <w:rPr>
                <w:rFonts w:ascii="Times New Roman" w:hAnsi="Times New Roman" w:cs="Times New Roman"/>
              </w:rPr>
              <w:t>о</w:t>
            </w:r>
            <w:r w:rsidRPr="008003B3">
              <w:rPr>
                <w:rFonts w:ascii="Times New Roman" w:hAnsi="Times New Roman" w:cs="Times New Roman"/>
              </w:rPr>
              <w:t>.</w:t>
            </w:r>
          </w:p>
        </w:tc>
      </w:tr>
      <w:tr w:rsidR="001867E4" w:rsidRPr="008003B3" w:rsidTr="00AC4F55">
        <w:tc>
          <w:tcPr>
            <w:tcW w:w="392" w:type="dxa"/>
          </w:tcPr>
          <w:p w:rsidR="007F0CA2" w:rsidRPr="008003B3" w:rsidRDefault="007F0CA2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1867E4" w:rsidRPr="008003B3" w:rsidRDefault="007F0CA2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7F0CA2" w:rsidRPr="008003B3" w:rsidRDefault="007F0CA2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582D37" w:rsidRPr="008003B3" w:rsidRDefault="007F0CA2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Иные сведения</w:t>
            </w:r>
          </w:p>
          <w:p w:rsidR="00AC4F55" w:rsidRPr="008003B3" w:rsidRDefault="00AC4F5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1867E4" w:rsidRPr="008003B3" w:rsidRDefault="001867E4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87D0A" w:rsidRPr="008003B3" w:rsidRDefault="00D87D0A" w:rsidP="00E968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AE6EB6" w:rsidRPr="008003B3" w:rsidRDefault="00AE6EB6" w:rsidP="00E968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:rsidR="000F52B9" w:rsidRPr="008003B3" w:rsidRDefault="000F52B9" w:rsidP="00E968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D87D0A" w:rsidRPr="008003B3" w:rsidTr="00BF6562">
        <w:tc>
          <w:tcPr>
            <w:tcW w:w="3510" w:type="dxa"/>
          </w:tcPr>
          <w:p w:rsidR="007624EA" w:rsidRPr="008003B3" w:rsidRDefault="00D87D0A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 xml:space="preserve">Директор </w:t>
            </w:r>
          </w:p>
          <w:p w:rsidR="00D87D0A" w:rsidRPr="008003B3" w:rsidRDefault="00D87D0A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8003B3">
              <w:rPr>
                <w:rFonts w:ascii="Times New Roman" w:hAnsi="Times New Roman" w:cs="Times New Roman"/>
              </w:rPr>
              <w:t>МУП  г. Магадана «В</w:t>
            </w:r>
            <w:r w:rsidR="007624EA" w:rsidRPr="008003B3">
              <w:rPr>
                <w:rFonts w:ascii="Times New Roman" w:hAnsi="Times New Roman" w:cs="Times New Roman"/>
              </w:rPr>
              <w:t>одоканал</w:t>
            </w:r>
            <w:r w:rsidRPr="008003B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7D0A" w:rsidRPr="008003B3" w:rsidRDefault="00D87D0A" w:rsidP="00E968B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99" w:type="dxa"/>
          </w:tcPr>
          <w:p w:rsidR="007624EA" w:rsidRPr="008003B3" w:rsidRDefault="007624EA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D87D0A" w:rsidRPr="008003B3" w:rsidRDefault="00D87D0A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8003B3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7624EA" w:rsidRPr="008003B3" w:rsidTr="00BF6562">
        <w:tc>
          <w:tcPr>
            <w:tcW w:w="3510" w:type="dxa"/>
          </w:tcPr>
          <w:p w:rsidR="007624EA" w:rsidRPr="008003B3" w:rsidRDefault="007624EA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624EA" w:rsidRPr="008003B3" w:rsidRDefault="007624EA" w:rsidP="005C60F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003B3">
              <w:rPr>
                <w:rFonts w:ascii="Times New Roman" w:hAnsi="Times New Roman" w:cs="Times New Roman"/>
                <w:bCs/>
                <w:color w:val="000000"/>
              </w:rPr>
              <w:t>(подпись)</w:t>
            </w:r>
          </w:p>
        </w:tc>
        <w:tc>
          <w:tcPr>
            <w:tcW w:w="2799" w:type="dxa"/>
          </w:tcPr>
          <w:p w:rsidR="007624EA" w:rsidRPr="008003B3" w:rsidRDefault="007624EA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87D0A" w:rsidRPr="008003B3" w:rsidRDefault="00D87D0A" w:rsidP="00E968B0">
      <w:pPr>
        <w:ind w:firstLine="0"/>
        <w:rPr>
          <w:rFonts w:ascii="Times New Roman" w:hAnsi="Times New Roman" w:cs="Times New Roman"/>
        </w:rPr>
      </w:pPr>
    </w:p>
    <w:p w:rsidR="00D87D0A" w:rsidRPr="008003B3" w:rsidRDefault="00D87D0A" w:rsidP="00E968B0">
      <w:pPr>
        <w:ind w:firstLine="0"/>
        <w:rPr>
          <w:rFonts w:ascii="Times New Roman" w:hAnsi="Times New Roman" w:cs="Times New Roman"/>
        </w:rPr>
      </w:pPr>
    </w:p>
    <w:p w:rsidR="00D87D0A" w:rsidRPr="008003B3" w:rsidRDefault="00D87D0A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5D3872" w:rsidRPr="008003B3" w:rsidRDefault="005D3872" w:rsidP="00E968B0">
      <w:pPr>
        <w:ind w:firstLine="0"/>
        <w:rPr>
          <w:rFonts w:ascii="Times New Roman" w:hAnsi="Times New Roman" w:cs="Times New Roman"/>
        </w:rPr>
      </w:pPr>
    </w:p>
    <w:p w:rsidR="001966C6" w:rsidRDefault="001966C6" w:rsidP="00E968B0">
      <w:pPr>
        <w:ind w:firstLine="0"/>
        <w:rPr>
          <w:rFonts w:ascii="Times New Roman" w:hAnsi="Times New Roman" w:cs="Times New Roman"/>
        </w:rPr>
      </w:pPr>
    </w:p>
    <w:p w:rsidR="001966C6" w:rsidRDefault="001966C6" w:rsidP="00E968B0">
      <w:pPr>
        <w:ind w:firstLine="0"/>
        <w:rPr>
          <w:rFonts w:ascii="Times New Roman" w:hAnsi="Times New Roman" w:cs="Times New Roman"/>
        </w:rPr>
      </w:pPr>
    </w:p>
    <w:p w:rsidR="001966C6" w:rsidRDefault="001966C6" w:rsidP="00E968B0">
      <w:pPr>
        <w:ind w:firstLine="0"/>
        <w:rPr>
          <w:rFonts w:ascii="Times New Roman" w:hAnsi="Times New Roman" w:cs="Times New Roman"/>
        </w:rPr>
      </w:pPr>
    </w:p>
    <w:p w:rsidR="001966C6" w:rsidRDefault="001966C6" w:rsidP="00E968B0">
      <w:pPr>
        <w:ind w:firstLine="0"/>
        <w:rPr>
          <w:rFonts w:ascii="Times New Roman" w:hAnsi="Times New Roman" w:cs="Times New Roman"/>
        </w:rPr>
      </w:pPr>
    </w:p>
    <w:p w:rsidR="001966C6" w:rsidRDefault="001966C6" w:rsidP="00E968B0">
      <w:pPr>
        <w:ind w:firstLine="0"/>
        <w:rPr>
          <w:rFonts w:ascii="Times New Roman" w:hAnsi="Times New Roman" w:cs="Times New Roman"/>
        </w:rPr>
      </w:pPr>
    </w:p>
    <w:p w:rsidR="001966C6" w:rsidRDefault="001966C6" w:rsidP="00E968B0">
      <w:pPr>
        <w:ind w:firstLine="0"/>
        <w:rPr>
          <w:rFonts w:ascii="Times New Roman" w:hAnsi="Times New Roman" w:cs="Times New Roman"/>
        </w:rPr>
      </w:pPr>
    </w:p>
    <w:p w:rsidR="001966C6" w:rsidRDefault="001966C6" w:rsidP="00E968B0">
      <w:pPr>
        <w:ind w:firstLine="0"/>
        <w:rPr>
          <w:rFonts w:ascii="Times New Roman" w:hAnsi="Times New Roman" w:cs="Times New Roman"/>
        </w:rPr>
      </w:pPr>
    </w:p>
    <w:p w:rsidR="001966C6" w:rsidRDefault="001966C6" w:rsidP="00E968B0">
      <w:pPr>
        <w:ind w:firstLine="0"/>
        <w:rPr>
          <w:rFonts w:ascii="Times New Roman" w:hAnsi="Times New Roman" w:cs="Times New Roman"/>
        </w:rPr>
      </w:pPr>
    </w:p>
    <w:p w:rsidR="005C60F5" w:rsidRDefault="005C60F5" w:rsidP="00E968B0">
      <w:pPr>
        <w:ind w:firstLine="0"/>
        <w:rPr>
          <w:rFonts w:ascii="Times New Roman" w:hAnsi="Times New Roman" w:cs="Times New Roman"/>
        </w:rPr>
      </w:pPr>
    </w:p>
    <w:p w:rsidR="00762284" w:rsidRPr="00E82917" w:rsidRDefault="00762284" w:rsidP="005C60F5">
      <w:pPr>
        <w:ind w:firstLine="0"/>
        <w:jc w:val="center"/>
        <w:rPr>
          <w:rFonts w:ascii="Times New Roman" w:hAnsi="Times New Roman" w:cs="Times New Roman"/>
        </w:rPr>
      </w:pPr>
      <w:r w:rsidRPr="00E82917">
        <w:rPr>
          <w:rFonts w:ascii="Times New Roman" w:hAnsi="Times New Roman" w:cs="Times New Roman"/>
        </w:rPr>
        <w:lastRenderedPageBreak/>
        <w:t>ДОКУМЕНТАЦИЯ О ЗАКУПКЕ</w:t>
      </w:r>
    </w:p>
    <w:p w:rsidR="00762284" w:rsidRPr="00E82917" w:rsidRDefault="00762284" w:rsidP="00E968B0">
      <w:pPr>
        <w:ind w:firstLine="0"/>
        <w:rPr>
          <w:rFonts w:ascii="Times New Roman" w:hAnsi="Times New Roman" w:cs="Times New Roman"/>
        </w:rPr>
      </w:pPr>
    </w:p>
    <w:p w:rsidR="007B07DE" w:rsidRPr="00E82917" w:rsidRDefault="007B07DE" w:rsidP="00E968B0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6344"/>
      </w:tblGrid>
      <w:tr w:rsidR="007B07DE" w:rsidRPr="00E82917" w:rsidTr="00514657">
        <w:tc>
          <w:tcPr>
            <w:tcW w:w="3510" w:type="dxa"/>
          </w:tcPr>
          <w:p w:rsidR="007B07DE" w:rsidRPr="00E82917" w:rsidRDefault="007B07DE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  <w:spacing w:val="-7"/>
              </w:rPr>
              <w:t>о проведении закупки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B07DE" w:rsidRPr="00E82917" w:rsidRDefault="007B07DE" w:rsidP="00E968B0">
            <w:pPr>
              <w:ind w:firstLine="0"/>
              <w:rPr>
                <w:rFonts w:ascii="Times New Roman" w:hAnsi="Times New Roman" w:cs="Times New Roman"/>
                <w:color w:val="0070C0"/>
              </w:rPr>
            </w:pPr>
            <w:r w:rsidRPr="00E82917">
              <w:rPr>
                <w:rFonts w:ascii="Times New Roman" w:hAnsi="Times New Roman" w:cs="Times New Roman"/>
                <w:color w:val="0070C0"/>
                <w:spacing w:val="-7"/>
              </w:rPr>
              <w:t>у единственного поставщика</w:t>
            </w:r>
          </w:p>
        </w:tc>
      </w:tr>
      <w:tr w:rsidR="007B07DE" w:rsidRPr="00E82917" w:rsidTr="00514657">
        <w:tc>
          <w:tcPr>
            <w:tcW w:w="3510" w:type="dxa"/>
          </w:tcPr>
          <w:p w:rsidR="007B07DE" w:rsidRPr="00E82917" w:rsidRDefault="007B07DE" w:rsidP="00E968B0">
            <w:pPr>
              <w:ind w:firstLine="0"/>
              <w:rPr>
                <w:rFonts w:ascii="Times New Roman" w:hAnsi="Times New Roman" w:cs="Times New Roman"/>
                <w:color w:val="0070C0"/>
                <w:spacing w:val="-7"/>
              </w:rPr>
            </w:pPr>
            <w:r w:rsidRPr="00E82917">
              <w:rPr>
                <w:rFonts w:ascii="Times New Roman" w:hAnsi="Times New Roman" w:cs="Times New Roman"/>
                <w:spacing w:val="-7"/>
              </w:rPr>
              <w:t>на право заключения договора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B07DE" w:rsidRPr="00E82917" w:rsidRDefault="007B07DE" w:rsidP="00E968B0">
            <w:pPr>
              <w:ind w:firstLine="0"/>
              <w:rPr>
                <w:rFonts w:ascii="Times New Roman" w:hAnsi="Times New Roman" w:cs="Times New Roman"/>
                <w:color w:val="0070C0"/>
                <w:spacing w:val="-7"/>
              </w:rPr>
            </w:pPr>
            <w:r w:rsidRPr="00E82917">
              <w:rPr>
                <w:rFonts w:ascii="Times New Roman" w:hAnsi="Times New Roman" w:cs="Times New Roman"/>
                <w:color w:val="0070C0"/>
                <w:spacing w:val="-7"/>
              </w:rPr>
              <w:t>на поставку спецодежды</w:t>
            </w:r>
          </w:p>
        </w:tc>
      </w:tr>
    </w:tbl>
    <w:p w:rsidR="007B07DE" w:rsidRPr="00E82917" w:rsidRDefault="007B07DE" w:rsidP="00E968B0">
      <w:pPr>
        <w:ind w:firstLine="0"/>
        <w:rPr>
          <w:rFonts w:ascii="Times New Roman" w:hAnsi="Times New Roman" w:cs="Times New Roman"/>
          <w:bCs/>
          <w:color w:val="000000"/>
        </w:rPr>
      </w:pPr>
      <w:r w:rsidRPr="00E82917">
        <w:rPr>
          <w:rFonts w:ascii="Times New Roman" w:hAnsi="Times New Roman" w:cs="Times New Roman"/>
          <w:bCs/>
          <w:color w:val="000000"/>
        </w:rPr>
        <w:t>для нужд Муниципального унитарного предприятия города Магадана «Водоканал»</w:t>
      </w:r>
    </w:p>
    <w:p w:rsidR="00095504" w:rsidRPr="00E82917" w:rsidRDefault="00095504" w:rsidP="00E968B0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9854"/>
      </w:tblGrid>
      <w:tr w:rsidR="00095504" w:rsidRPr="00E82917" w:rsidTr="005C60F5">
        <w:trPr>
          <w:jc w:val="center"/>
        </w:trPr>
        <w:tc>
          <w:tcPr>
            <w:tcW w:w="9854" w:type="dxa"/>
          </w:tcPr>
          <w:p w:rsidR="00095504" w:rsidRPr="00E82917" w:rsidRDefault="006E7B43" w:rsidP="005C60F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70C0"/>
              </w:rPr>
              <w:t>Канализационно</w:t>
            </w:r>
            <w:proofErr w:type="spellEnd"/>
            <w:r>
              <w:rPr>
                <w:rFonts w:ascii="Times New Roman" w:hAnsi="Times New Roman" w:cs="Times New Roman"/>
                <w:bCs/>
                <w:color w:val="0070C0"/>
              </w:rPr>
              <w:t xml:space="preserve"> насосные станции</w:t>
            </w:r>
          </w:p>
        </w:tc>
      </w:tr>
    </w:tbl>
    <w:p w:rsidR="00095504" w:rsidRPr="00E82917" w:rsidRDefault="00095504" w:rsidP="00E968B0">
      <w:pPr>
        <w:ind w:firstLine="0"/>
        <w:rPr>
          <w:rFonts w:ascii="Times New Roman" w:hAnsi="Times New Roman" w:cs="Times New Roman"/>
        </w:rPr>
      </w:pPr>
    </w:p>
    <w:p w:rsidR="00B7357C" w:rsidRPr="00E82917" w:rsidRDefault="00B7357C" w:rsidP="00E968B0">
      <w:pPr>
        <w:ind w:firstLine="0"/>
        <w:rPr>
          <w:rFonts w:ascii="Times New Roman" w:hAnsi="Times New Roman" w:cs="Times New Roman"/>
        </w:rPr>
      </w:pPr>
    </w:p>
    <w:p w:rsidR="00922953" w:rsidRPr="00E82917" w:rsidRDefault="00922953" w:rsidP="00E968B0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34"/>
        <w:gridCol w:w="2976"/>
        <w:gridCol w:w="3392"/>
        <w:gridCol w:w="436"/>
        <w:gridCol w:w="283"/>
        <w:gridCol w:w="1418"/>
        <w:gridCol w:w="815"/>
      </w:tblGrid>
      <w:tr w:rsidR="00FD23B0" w:rsidRPr="00E82917" w:rsidTr="00824C15">
        <w:tc>
          <w:tcPr>
            <w:tcW w:w="534" w:type="dxa"/>
          </w:tcPr>
          <w:p w:rsidR="00FD23B0" w:rsidRPr="00E82917" w:rsidRDefault="00FD23B0" w:rsidP="00E968B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82917">
              <w:rPr>
                <w:rFonts w:ascii="Times New Roman" w:hAnsi="Times New Roman" w:cs="Times New Roman"/>
              </w:rPr>
              <w:t>г</w:t>
            </w:r>
            <w:proofErr w:type="gramEnd"/>
            <w:r w:rsidRPr="00E829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D23B0" w:rsidRPr="00E82917" w:rsidRDefault="00FD23B0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Магадан</w:t>
            </w:r>
          </w:p>
        </w:tc>
        <w:tc>
          <w:tcPr>
            <w:tcW w:w="3392" w:type="dxa"/>
          </w:tcPr>
          <w:p w:rsidR="00FD23B0" w:rsidRPr="00E82917" w:rsidRDefault="00FD23B0" w:rsidP="00E96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FD23B0" w:rsidRPr="00E82917" w:rsidRDefault="00FF4287" w:rsidP="00FF4287">
            <w:pPr>
              <w:ind w:firstLine="0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16</w:t>
            </w:r>
          </w:p>
        </w:tc>
        <w:tc>
          <w:tcPr>
            <w:tcW w:w="283" w:type="dxa"/>
          </w:tcPr>
          <w:p w:rsidR="00FD23B0" w:rsidRPr="00E82917" w:rsidRDefault="00FD23B0" w:rsidP="00E96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23B0" w:rsidRPr="00E82917" w:rsidRDefault="00FD23B0" w:rsidP="005C60F5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82917">
              <w:rPr>
                <w:rFonts w:ascii="Times New Roman" w:hAnsi="Times New Roman" w:cs="Times New Roman"/>
                <w:color w:val="0070C0"/>
              </w:rPr>
              <w:t>мая</w:t>
            </w:r>
          </w:p>
        </w:tc>
        <w:tc>
          <w:tcPr>
            <w:tcW w:w="815" w:type="dxa"/>
          </w:tcPr>
          <w:p w:rsidR="00FD23B0" w:rsidRPr="00E82917" w:rsidRDefault="00FD23B0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2013г.</w:t>
            </w:r>
          </w:p>
        </w:tc>
      </w:tr>
    </w:tbl>
    <w:p w:rsidR="00FD23B0" w:rsidRPr="00E82917" w:rsidRDefault="00FD23B0" w:rsidP="00E968B0">
      <w:pPr>
        <w:ind w:firstLine="0"/>
        <w:rPr>
          <w:rFonts w:ascii="Times New Roman" w:hAnsi="Times New Roman" w:cs="Times New Roman"/>
        </w:rPr>
      </w:pPr>
    </w:p>
    <w:p w:rsidR="004E43C3" w:rsidRPr="00E82917" w:rsidRDefault="004E43C3" w:rsidP="00E968B0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4"/>
      </w:tblGrid>
      <w:tr w:rsidR="00042DB1" w:rsidRPr="000F3FB5" w:rsidTr="003B4D97">
        <w:tc>
          <w:tcPr>
            <w:tcW w:w="534" w:type="dxa"/>
          </w:tcPr>
          <w:p w:rsidR="004D1752" w:rsidRPr="000F3FB5" w:rsidRDefault="004D1752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4D1752" w:rsidRPr="000F3FB5" w:rsidRDefault="004D1752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0F3F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F077AE" w:rsidRPr="000F3FB5" w:rsidRDefault="00F077AE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F077AE" w:rsidRPr="000F3FB5" w:rsidRDefault="00755091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F3FB5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="00F077AE" w:rsidRPr="000F3FB5">
              <w:rPr>
                <w:rFonts w:ascii="Times New Roman" w:hAnsi="Times New Roman" w:cs="Times New Roman"/>
              </w:rPr>
              <w:t>Установленные заказчиком требования к качеству,  техническим  характеристикам товара,  работы, услуги, к их безопасности, к функциональным характеристикам (потребительским свойствам)  товара, к размерам, упаковке, 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  <w:r w:rsidR="002B2FF4" w:rsidRPr="000F3FB5">
              <w:rPr>
                <w:rFonts w:ascii="Times New Roman" w:hAnsi="Times New Roman" w:cs="Times New Roman"/>
              </w:rPr>
              <w:t xml:space="preserve">: </w:t>
            </w:r>
            <w:r w:rsidR="00F077AE" w:rsidRPr="000F3FB5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042DB1" w:rsidRPr="000F3FB5" w:rsidRDefault="00042DB1" w:rsidP="00E96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6E7B43" w:rsidRPr="000F3FB5" w:rsidRDefault="006E7B43" w:rsidP="00E968B0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:rsidR="006E7B43" w:rsidRPr="000F3FB5" w:rsidRDefault="006E7B43" w:rsidP="00E968B0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F3FB5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0F3FB5">
              <w:rPr>
                <w:rFonts w:ascii="Times New Roman" w:hAnsi="Times New Roman" w:cs="Times New Roman"/>
                <w:bCs/>
              </w:rPr>
              <w:t>Канализационно</w:t>
            </w:r>
            <w:proofErr w:type="spellEnd"/>
            <w:r w:rsidRPr="000F3FB5">
              <w:rPr>
                <w:rFonts w:ascii="Times New Roman" w:hAnsi="Times New Roman" w:cs="Times New Roman"/>
                <w:bCs/>
              </w:rPr>
              <w:t xml:space="preserve"> насосная станция, выполненная из армированного стеклопластика. Диаметр корпуса 1500мм., высота полная 5500мм. С насосным оборудованием </w:t>
            </w:r>
            <w:proofErr w:type="spellStart"/>
            <w:r w:rsidRPr="000F3FB5">
              <w:rPr>
                <w:rFonts w:ascii="Times New Roman" w:hAnsi="Times New Roman" w:cs="Times New Roman"/>
                <w:bCs/>
                <w:lang w:val="en-US"/>
              </w:rPr>
              <w:t>Amarex</w:t>
            </w:r>
            <w:proofErr w:type="spellEnd"/>
            <w:r w:rsidRPr="000F3FB5">
              <w:rPr>
                <w:rFonts w:ascii="Times New Roman" w:hAnsi="Times New Roman" w:cs="Times New Roman"/>
                <w:bCs/>
              </w:rPr>
              <w:t xml:space="preserve"> </w:t>
            </w:r>
            <w:r w:rsidRPr="000F3FB5">
              <w:rPr>
                <w:rFonts w:ascii="Times New Roman" w:hAnsi="Times New Roman" w:cs="Times New Roman"/>
                <w:bCs/>
                <w:lang w:val="en-US"/>
              </w:rPr>
              <w:t>NS</w:t>
            </w:r>
            <w:r w:rsidRPr="000F3FB5">
              <w:rPr>
                <w:rFonts w:ascii="Times New Roman" w:hAnsi="Times New Roman" w:cs="Times New Roman"/>
                <w:bCs/>
              </w:rPr>
              <w:t xml:space="preserve"> 50-172/012</w:t>
            </w:r>
            <w:r w:rsidRPr="000F3FB5">
              <w:rPr>
                <w:rFonts w:ascii="Times New Roman" w:hAnsi="Times New Roman" w:cs="Times New Roman"/>
                <w:bCs/>
                <w:lang w:val="en-US"/>
              </w:rPr>
              <w:t>ULG</w:t>
            </w:r>
            <w:r w:rsidRPr="000F3FB5">
              <w:rPr>
                <w:rFonts w:ascii="Times New Roman" w:hAnsi="Times New Roman" w:cs="Times New Roman"/>
                <w:bCs/>
              </w:rPr>
              <w:t xml:space="preserve">-160 – 2шт.; </w:t>
            </w:r>
          </w:p>
          <w:p w:rsidR="006E7B43" w:rsidRPr="000F3FB5" w:rsidRDefault="006E7B43" w:rsidP="00E968B0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F3FB5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0F3FB5">
              <w:rPr>
                <w:rFonts w:ascii="Times New Roman" w:hAnsi="Times New Roman" w:cs="Times New Roman"/>
                <w:bCs/>
              </w:rPr>
              <w:t>Канализационно</w:t>
            </w:r>
            <w:proofErr w:type="spellEnd"/>
            <w:r w:rsidRPr="000F3FB5">
              <w:rPr>
                <w:rFonts w:ascii="Times New Roman" w:hAnsi="Times New Roman" w:cs="Times New Roman"/>
                <w:bCs/>
              </w:rPr>
              <w:t xml:space="preserve"> насосная станция, выполненная из армированного стеклопластика. Диаметр корпуса 1500мм., высота полная 4000мм. С насосным оборудованием </w:t>
            </w:r>
            <w:r w:rsidRPr="000F3FB5">
              <w:rPr>
                <w:rFonts w:ascii="Times New Roman" w:hAnsi="Times New Roman" w:cs="Times New Roman"/>
                <w:bCs/>
                <w:lang w:val="en-US"/>
              </w:rPr>
              <w:t>KRTF</w:t>
            </w:r>
            <w:r w:rsidRPr="000F3FB5">
              <w:rPr>
                <w:rFonts w:ascii="Times New Roman" w:hAnsi="Times New Roman" w:cs="Times New Roman"/>
                <w:bCs/>
              </w:rPr>
              <w:t xml:space="preserve"> 40-250/52</w:t>
            </w:r>
            <w:r w:rsidRPr="000F3FB5">
              <w:rPr>
                <w:rFonts w:ascii="Times New Roman" w:hAnsi="Times New Roman" w:cs="Times New Roman"/>
                <w:bCs/>
                <w:lang w:val="en-US"/>
              </w:rPr>
              <w:t>UG</w:t>
            </w:r>
            <w:r w:rsidRPr="000F3FB5">
              <w:rPr>
                <w:rFonts w:ascii="Times New Roman" w:hAnsi="Times New Roman" w:cs="Times New Roman"/>
                <w:bCs/>
              </w:rPr>
              <w:t>-</w:t>
            </w:r>
            <w:r w:rsidRPr="000F3FB5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0F3FB5">
              <w:rPr>
                <w:rFonts w:ascii="Times New Roman" w:hAnsi="Times New Roman" w:cs="Times New Roman"/>
                <w:bCs/>
              </w:rPr>
              <w:t xml:space="preserve"> – 2шт.;</w:t>
            </w:r>
          </w:p>
          <w:p w:rsidR="006E7B43" w:rsidRPr="000F3FB5" w:rsidRDefault="006E7B43" w:rsidP="00E968B0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F3FB5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0F3FB5">
              <w:rPr>
                <w:rFonts w:ascii="Times New Roman" w:hAnsi="Times New Roman" w:cs="Times New Roman"/>
                <w:bCs/>
              </w:rPr>
              <w:t>Канализационно</w:t>
            </w:r>
            <w:proofErr w:type="spellEnd"/>
            <w:r w:rsidRPr="000F3FB5">
              <w:rPr>
                <w:rFonts w:ascii="Times New Roman" w:hAnsi="Times New Roman" w:cs="Times New Roman"/>
                <w:bCs/>
              </w:rPr>
              <w:t xml:space="preserve"> насосная станция, выполненная из армированного стеклопластика. Диаметр корпуса 2000мм., высота полная 5300мм. С насосным оборудованием </w:t>
            </w:r>
            <w:r w:rsidRPr="000F3FB5">
              <w:rPr>
                <w:rFonts w:ascii="Times New Roman" w:hAnsi="Times New Roman" w:cs="Times New Roman"/>
                <w:bCs/>
                <w:lang w:val="en-US"/>
              </w:rPr>
              <w:t>KRTK</w:t>
            </w:r>
            <w:r w:rsidRPr="000F3FB5">
              <w:rPr>
                <w:rFonts w:ascii="Times New Roman" w:hAnsi="Times New Roman" w:cs="Times New Roman"/>
                <w:bCs/>
              </w:rPr>
              <w:t xml:space="preserve"> 80-251/222</w:t>
            </w:r>
            <w:r w:rsidRPr="000F3FB5">
              <w:rPr>
                <w:rFonts w:ascii="Times New Roman" w:hAnsi="Times New Roman" w:cs="Times New Roman"/>
                <w:bCs/>
                <w:lang w:val="en-US"/>
              </w:rPr>
              <w:t>UG</w:t>
            </w:r>
            <w:r w:rsidRPr="000F3FB5">
              <w:rPr>
                <w:rFonts w:ascii="Times New Roman" w:hAnsi="Times New Roman" w:cs="Times New Roman"/>
                <w:bCs/>
              </w:rPr>
              <w:t>-</w:t>
            </w:r>
            <w:r w:rsidRPr="000F3FB5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0F3FB5">
              <w:rPr>
                <w:rFonts w:ascii="Times New Roman" w:hAnsi="Times New Roman" w:cs="Times New Roman"/>
                <w:bCs/>
              </w:rPr>
              <w:t xml:space="preserve"> – 2шт.; </w:t>
            </w:r>
          </w:p>
          <w:p w:rsidR="002B2FF4" w:rsidRPr="000F3FB5" w:rsidRDefault="006E7B43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0F3FB5">
              <w:rPr>
                <w:rFonts w:ascii="Times New Roman" w:hAnsi="Times New Roman" w:cs="Times New Roman"/>
                <w:bCs/>
              </w:rPr>
              <w:t>Согласно Спецификации.</w:t>
            </w:r>
          </w:p>
        </w:tc>
      </w:tr>
      <w:tr w:rsidR="00042DB1" w:rsidRPr="00E82917" w:rsidTr="003B4D97">
        <w:tc>
          <w:tcPr>
            <w:tcW w:w="534" w:type="dxa"/>
          </w:tcPr>
          <w:p w:rsidR="00042DB1" w:rsidRPr="00E82917" w:rsidRDefault="00042DB1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647E30" w:rsidRPr="00E82917" w:rsidRDefault="00647E30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755091" w:rsidRPr="00E82917" w:rsidRDefault="00755091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647E30" w:rsidRPr="00E82917" w:rsidRDefault="00755091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          </w:t>
            </w:r>
            <w:r w:rsidR="00647E30" w:rsidRPr="00E82917">
              <w:rPr>
                <w:rFonts w:ascii="Times New Roman" w:hAnsi="Times New Roman" w:cs="Times New Roman"/>
              </w:rPr>
              <w:t xml:space="preserve">Требования к содержанию, форме, оформлению и составу заявки на участие в закупке: </w:t>
            </w:r>
          </w:p>
          <w:p w:rsidR="00042DB1" w:rsidRPr="00E82917" w:rsidRDefault="00042DB1" w:rsidP="00E96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42DB1" w:rsidRPr="00E82917" w:rsidRDefault="00042DB1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1564A1" w:rsidRPr="00E82917" w:rsidRDefault="001564A1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432DAB" w:rsidRPr="00E82917" w:rsidTr="003B4D97">
        <w:tc>
          <w:tcPr>
            <w:tcW w:w="534" w:type="dxa"/>
          </w:tcPr>
          <w:p w:rsidR="00432DAB" w:rsidRPr="00E82917" w:rsidRDefault="00432DAB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432DAB" w:rsidRPr="00E82917" w:rsidRDefault="00432DAB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432DAB" w:rsidRPr="00E82917" w:rsidRDefault="00432DAB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F93C36" w:rsidRPr="00E82917" w:rsidRDefault="00F93C36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</w:t>
            </w:r>
            <w:r w:rsidRPr="00E82917">
              <w:rPr>
                <w:rFonts w:ascii="Times New Roman" w:hAnsi="Times New Roman" w:cs="Times New Roman"/>
              </w:rPr>
              <w:lastRenderedPageBreak/>
              <w:t>предметом закупки, их количественных и качественных характеристик</w:t>
            </w:r>
          </w:p>
          <w:p w:rsidR="00F93C36" w:rsidRPr="00E82917" w:rsidRDefault="00F93C36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F93C36" w:rsidRPr="00E82917" w:rsidRDefault="00F93C36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432DAB" w:rsidRPr="00E82917" w:rsidRDefault="00F93C36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816BE8" w:rsidRPr="00FF4287" w:rsidTr="003B4D97">
        <w:tc>
          <w:tcPr>
            <w:tcW w:w="534" w:type="dxa"/>
          </w:tcPr>
          <w:p w:rsidR="00816BE8" w:rsidRPr="00FF4287" w:rsidRDefault="00816BE8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816BE8" w:rsidRPr="00FF4287" w:rsidRDefault="00816BE8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FF4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816BE8" w:rsidRPr="00FF4287" w:rsidRDefault="00816BE8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816BE8" w:rsidRPr="00FF4287" w:rsidRDefault="00816BE8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F4287">
              <w:rPr>
                <w:rFonts w:ascii="Times New Roman" w:hAnsi="Times New Roman" w:cs="Times New Roman"/>
              </w:rPr>
              <w:t>Место, условия и сроки (периоды) поставки товара, выполнения работы, оказания услуги</w:t>
            </w:r>
          </w:p>
          <w:p w:rsidR="00816BE8" w:rsidRPr="00FF4287" w:rsidRDefault="00816BE8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vAlign w:val="bottom"/>
          </w:tcPr>
          <w:p w:rsidR="000F3FB5" w:rsidRPr="00FF4287" w:rsidRDefault="000F3FB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816BE8" w:rsidRPr="00FF4287" w:rsidRDefault="00816BE8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F4287">
              <w:rPr>
                <w:rFonts w:ascii="Times New Roman" w:hAnsi="Times New Roman" w:cs="Times New Roman"/>
              </w:rPr>
              <w:t xml:space="preserve">Место поставки: </w:t>
            </w:r>
          </w:p>
          <w:p w:rsidR="00816BE8" w:rsidRPr="00FF4287" w:rsidRDefault="00816BE8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FF4287">
              <w:rPr>
                <w:rFonts w:ascii="Times New Roman" w:hAnsi="Times New Roman" w:cs="Times New Roman"/>
              </w:rPr>
              <w:t>г</w:t>
            </w:r>
            <w:r w:rsidR="004349F2" w:rsidRPr="00FF4287">
              <w:rPr>
                <w:rFonts w:ascii="Times New Roman" w:hAnsi="Times New Roman" w:cs="Times New Roman"/>
              </w:rPr>
              <w:t>ород</w:t>
            </w:r>
            <w:r w:rsidRPr="00FF4287">
              <w:rPr>
                <w:rFonts w:ascii="Times New Roman" w:hAnsi="Times New Roman" w:cs="Times New Roman"/>
              </w:rPr>
              <w:t xml:space="preserve"> Магадан</w:t>
            </w:r>
            <w:r w:rsidR="004349F2" w:rsidRPr="00FF4287">
              <w:rPr>
                <w:rFonts w:ascii="Times New Roman" w:hAnsi="Times New Roman" w:cs="Times New Roman"/>
              </w:rPr>
              <w:t xml:space="preserve">; </w:t>
            </w:r>
            <w:r w:rsidRPr="00FF4287">
              <w:rPr>
                <w:rFonts w:ascii="Times New Roman" w:hAnsi="Times New Roman" w:cs="Times New Roman"/>
              </w:rPr>
              <w:t xml:space="preserve"> </w:t>
            </w:r>
          </w:p>
          <w:p w:rsidR="000F3FB5" w:rsidRPr="00FF4287" w:rsidRDefault="000F3FB5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0F3FB5" w:rsidRPr="00FF4287" w:rsidRDefault="000F3FB5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FF4287">
              <w:rPr>
                <w:rFonts w:ascii="Times New Roman" w:hAnsi="Times New Roman" w:cs="Times New Roman"/>
              </w:rPr>
              <w:t>Доставка осуществляется силами и за счет средств Поставщика.</w:t>
            </w:r>
          </w:p>
          <w:p w:rsidR="000F3FB5" w:rsidRPr="00FF4287" w:rsidRDefault="000F3FB5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816BE8" w:rsidRPr="00FF4287" w:rsidRDefault="00816BE8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816BE8" w:rsidRPr="00FF4287" w:rsidRDefault="00816BE8" w:rsidP="00E968B0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816BE8" w:rsidRPr="00E82917" w:rsidTr="003B4D97">
        <w:tc>
          <w:tcPr>
            <w:tcW w:w="534" w:type="dxa"/>
          </w:tcPr>
          <w:p w:rsidR="00816BE8" w:rsidRPr="00E82917" w:rsidRDefault="00816BE8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DC0FF2" w:rsidRPr="00E82917" w:rsidRDefault="00DC0FF2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3C5F82" w:rsidRPr="00E82917" w:rsidRDefault="003C5F82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3C5F82" w:rsidRPr="00E82917" w:rsidRDefault="003C5F82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Сведения о начальной (максимальной) цене договора (цене лота): </w:t>
            </w:r>
          </w:p>
          <w:p w:rsidR="00816BE8" w:rsidRPr="00E82917" w:rsidRDefault="00816BE8" w:rsidP="00E96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B1BB7" w:rsidRDefault="00BB1BB7" w:rsidP="00E968B0">
            <w:pPr>
              <w:ind w:firstLine="0"/>
              <w:rPr>
                <w:rFonts w:ascii="Times New Roman" w:hAnsi="Times New Roman" w:cs="Times New Roman"/>
                <w:color w:val="0070C0"/>
              </w:rPr>
            </w:pPr>
          </w:p>
          <w:p w:rsidR="00816BE8" w:rsidRPr="00E82917" w:rsidRDefault="00BB1BB7" w:rsidP="00E96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6542889</w:t>
            </w:r>
            <w:r w:rsidRPr="008003B3">
              <w:rPr>
                <w:rFonts w:ascii="Times New Roman" w:hAnsi="Times New Roman" w:cs="Times New Roman"/>
                <w:color w:val="0070C0"/>
              </w:rPr>
              <w:t>,</w:t>
            </w:r>
            <w:r>
              <w:rPr>
                <w:rFonts w:ascii="Times New Roman" w:hAnsi="Times New Roman" w:cs="Times New Roman"/>
                <w:color w:val="0070C0"/>
              </w:rPr>
              <w:t>0</w:t>
            </w:r>
            <w:r w:rsidRPr="008003B3">
              <w:rPr>
                <w:rFonts w:ascii="Times New Roman" w:hAnsi="Times New Roman" w:cs="Times New Roman"/>
                <w:color w:val="0070C0"/>
              </w:rPr>
              <w:t xml:space="preserve">0 </w:t>
            </w:r>
            <w:r w:rsidRPr="008003B3">
              <w:rPr>
                <w:rFonts w:ascii="Times New Roman" w:hAnsi="Times New Roman" w:cs="Times New Roman"/>
                <w:bCs/>
                <w:color w:val="0070C0"/>
              </w:rPr>
              <w:t>рублей (в том числе НДС 18%).</w:t>
            </w:r>
          </w:p>
        </w:tc>
      </w:tr>
      <w:tr w:rsidR="0028306D" w:rsidRPr="00E82917" w:rsidTr="003B4D97">
        <w:tc>
          <w:tcPr>
            <w:tcW w:w="534" w:type="dxa"/>
          </w:tcPr>
          <w:p w:rsidR="0028306D" w:rsidRPr="00E82917" w:rsidRDefault="0028306D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28306D" w:rsidRPr="00E82917" w:rsidRDefault="0028306D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</w:tcPr>
          <w:p w:rsidR="00915B13" w:rsidRPr="00E82917" w:rsidRDefault="00915B13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915B13" w:rsidRPr="00E82917" w:rsidRDefault="00915B13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Форма, сроки и порядок оплаты товара, работы, услуги:</w:t>
            </w:r>
          </w:p>
          <w:p w:rsidR="0028306D" w:rsidRPr="00E82917" w:rsidRDefault="0028306D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1044C" w:rsidRDefault="0001044C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F15F51" w:rsidRDefault="00F15F51" w:rsidP="00E96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Форма:</w:t>
            </w:r>
          </w:p>
          <w:p w:rsidR="00F15F51" w:rsidRDefault="00F15F51" w:rsidP="00E96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Платёжными поручениями;</w:t>
            </w:r>
          </w:p>
          <w:p w:rsidR="00F15F51" w:rsidRDefault="00F15F51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F15F51" w:rsidRDefault="00F15F51" w:rsidP="00E96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оплаты:</w:t>
            </w:r>
          </w:p>
          <w:p w:rsidR="001005C3" w:rsidRDefault="005E3115" w:rsidP="00E96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Авансовый платеж – 55% от стоимости </w:t>
            </w:r>
            <w:r w:rsidR="00F2463A">
              <w:rPr>
                <w:rFonts w:ascii="Times New Roman" w:hAnsi="Times New Roman" w:cs="Times New Roman"/>
              </w:rPr>
              <w:t xml:space="preserve">договора – 3598588,00 рублей в течение </w:t>
            </w:r>
            <w:r w:rsidR="00F2463A" w:rsidRPr="00E82917">
              <w:rPr>
                <w:rFonts w:ascii="Times New Roman" w:hAnsi="Times New Roman" w:cs="Times New Roman"/>
              </w:rPr>
              <w:t xml:space="preserve">3 (трёх) </w:t>
            </w:r>
            <w:r w:rsidR="00F2463A">
              <w:rPr>
                <w:rFonts w:ascii="Times New Roman" w:hAnsi="Times New Roman" w:cs="Times New Roman"/>
              </w:rPr>
              <w:t>банковских</w:t>
            </w:r>
            <w:r w:rsidR="00F2463A" w:rsidRPr="00E82917">
              <w:rPr>
                <w:rFonts w:ascii="Times New Roman" w:hAnsi="Times New Roman" w:cs="Times New Roman"/>
              </w:rPr>
              <w:t xml:space="preserve"> дней </w:t>
            </w:r>
            <w:r w:rsidR="001005C3">
              <w:rPr>
                <w:rFonts w:ascii="Times New Roman" w:hAnsi="Times New Roman" w:cs="Times New Roman"/>
              </w:rPr>
              <w:t xml:space="preserve">после подписания договора; </w:t>
            </w:r>
          </w:p>
          <w:p w:rsidR="00495DE0" w:rsidRDefault="00495DE0" w:rsidP="00E96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Оплата – 45% от стоимости договора – 2944301,00 рублей в течение </w:t>
            </w:r>
            <w:r w:rsidRPr="00E82917">
              <w:rPr>
                <w:rFonts w:ascii="Times New Roman" w:hAnsi="Times New Roman" w:cs="Times New Roman"/>
              </w:rPr>
              <w:t xml:space="preserve">3 (трёх) </w:t>
            </w:r>
            <w:r>
              <w:rPr>
                <w:rFonts w:ascii="Times New Roman" w:hAnsi="Times New Roman" w:cs="Times New Roman"/>
              </w:rPr>
              <w:t>банковских</w:t>
            </w:r>
            <w:r w:rsidRPr="00E82917">
              <w:rPr>
                <w:rFonts w:ascii="Times New Roman" w:hAnsi="Times New Roman" w:cs="Times New Roman"/>
              </w:rPr>
              <w:t xml:space="preserve"> дней </w:t>
            </w:r>
            <w:r>
              <w:rPr>
                <w:rFonts w:ascii="Times New Roman" w:hAnsi="Times New Roman" w:cs="Times New Roman"/>
              </w:rPr>
              <w:t xml:space="preserve">по факту письма-уведомления </w:t>
            </w:r>
            <w:r w:rsidR="006A05BD">
              <w:rPr>
                <w:rFonts w:ascii="Times New Roman" w:hAnsi="Times New Roman" w:cs="Times New Roman"/>
              </w:rPr>
              <w:t xml:space="preserve">за 3 (три) дня до отгрузки корпуса.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306D" w:rsidRPr="00E82917" w:rsidRDefault="0028306D" w:rsidP="00E968B0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BD09E3" w:rsidRPr="00E968B0" w:rsidTr="003B4D97">
        <w:tc>
          <w:tcPr>
            <w:tcW w:w="534" w:type="dxa"/>
          </w:tcPr>
          <w:p w:rsidR="00BD09E3" w:rsidRPr="00E968B0" w:rsidRDefault="00BD09E3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BD09E3" w:rsidRPr="00E968B0" w:rsidRDefault="00BD09E3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BD09E3" w:rsidRPr="00E968B0" w:rsidRDefault="00BD09E3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ED7C10" w:rsidRPr="00E968B0" w:rsidRDefault="00ED7C10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</w:t>
            </w:r>
            <w:r w:rsidR="0086166C" w:rsidRPr="00E968B0">
              <w:rPr>
                <w:rFonts w:ascii="Times New Roman" w:hAnsi="Times New Roman" w:cs="Times New Roman"/>
              </w:rPr>
              <w:t xml:space="preserve">и других обязательных платежей): </w:t>
            </w:r>
          </w:p>
          <w:p w:rsidR="00D80CD9" w:rsidRPr="00E968B0" w:rsidRDefault="00D80CD9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D09E3" w:rsidRPr="00E968B0" w:rsidRDefault="00BD09E3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B9576B" w:rsidRPr="00E968B0" w:rsidRDefault="00B9576B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968B0">
              <w:rPr>
                <w:rFonts w:ascii="Times New Roman" w:hAnsi="Times New Roman" w:cs="Times New Roman"/>
              </w:rPr>
              <w:t>Цена Договора включает в себя стоимость товара, упаковк</w:t>
            </w:r>
            <w:r w:rsidR="00A728BE" w:rsidRPr="00E968B0">
              <w:rPr>
                <w:rFonts w:ascii="Times New Roman" w:hAnsi="Times New Roman" w:cs="Times New Roman"/>
              </w:rPr>
              <w:t>у</w:t>
            </w:r>
            <w:r w:rsidRPr="00E968B0">
              <w:rPr>
                <w:rFonts w:ascii="Times New Roman" w:hAnsi="Times New Roman" w:cs="Times New Roman"/>
              </w:rPr>
              <w:t>, техническ</w:t>
            </w:r>
            <w:r w:rsidR="00A728BE" w:rsidRPr="00E968B0">
              <w:rPr>
                <w:rFonts w:ascii="Times New Roman" w:hAnsi="Times New Roman" w:cs="Times New Roman"/>
              </w:rPr>
              <w:t>ую</w:t>
            </w:r>
            <w:r w:rsidRPr="00E968B0">
              <w:rPr>
                <w:rFonts w:ascii="Times New Roman" w:hAnsi="Times New Roman" w:cs="Times New Roman"/>
              </w:rPr>
              <w:t xml:space="preserve"> документаци</w:t>
            </w:r>
            <w:r w:rsidR="00A728BE" w:rsidRPr="00E968B0">
              <w:rPr>
                <w:rFonts w:ascii="Times New Roman" w:hAnsi="Times New Roman" w:cs="Times New Roman"/>
              </w:rPr>
              <w:t>ю: чертежи, техпаспорта на товар, гарантийные талоны, сертификаты качества</w:t>
            </w:r>
            <w:r w:rsidRPr="00E968B0">
              <w:rPr>
                <w:rFonts w:ascii="Times New Roman" w:hAnsi="Times New Roman" w:cs="Times New Roman"/>
              </w:rPr>
              <w:t>.</w:t>
            </w:r>
          </w:p>
          <w:p w:rsidR="00B9576B" w:rsidRPr="00E968B0" w:rsidRDefault="00B9576B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CD1FC0" w:rsidRPr="00CD1FC0" w:rsidRDefault="00CD1FC0" w:rsidP="00CD1FC0">
            <w:pPr>
              <w:ind w:firstLine="0"/>
              <w:rPr>
                <w:rFonts w:ascii="Times New Roman" w:hAnsi="Times New Roman" w:cs="Times New Roman"/>
              </w:rPr>
            </w:pPr>
            <w:r w:rsidRPr="00CD1FC0">
              <w:rPr>
                <w:rFonts w:ascii="Times New Roman" w:hAnsi="Times New Roman" w:cs="Times New Roman"/>
              </w:rPr>
              <w:t>все установленные на территории Российской Федерации налоги и сборы, подлежащие уплате при осуществлении поставки данного Товара.</w:t>
            </w:r>
          </w:p>
          <w:p w:rsidR="00CD1FC0" w:rsidRDefault="00CD1FC0" w:rsidP="00CD1FC0">
            <w:pPr>
              <w:ind w:firstLine="0"/>
              <w:rPr>
                <w:rFonts w:ascii="Times New Roman" w:hAnsi="Times New Roman" w:cs="Times New Roman"/>
              </w:rPr>
            </w:pPr>
          </w:p>
          <w:p w:rsidR="00CD1FC0" w:rsidRDefault="00CD1FC0" w:rsidP="00CD1FC0">
            <w:pPr>
              <w:ind w:firstLine="0"/>
              <w:rPr>
                <w:rFonts w:ascii="Times New Roman" w:hAnsi="Times New Roman" w:cs="Times New Roman"/>
              </w:rPr>
            </w:pPr>
            <w:r w:rsidRPr="00CD1FC0">
              <w:rPr>
                <w:rFonts w:ascii="Times New Roman" w:hAnsi="Times New Roman" w:cs="Times New Roman"/>
              </w:rPr>
              <w:t>стоимость погрузочных работ на складе  Поставщика, доставку до склада транспортной компании.</w:t>
            </w:r>
          </w:p>
          <w:p w:rsidR="00CD1FC0" w:rsidRDefault="00CD1FC0" w:rsidP="00CD1FC0">
            <w:pPr>
              <w:ind w:firstLine="0"/>
              <w:rPr>
                <w:rFonts w:ascii="Times New Roman" w:hAnsi="Times New Roman" w:cs="Times New Roman"/>
              </w:rPr>
            </w:pPr>
          </w:p>
          <w:p w:rsidR="00CD1FC0" w:rsidRPr="00CD1FC0" w:rsidRDefault="00CD1FC0" w:rsidP="00CD1FC0">
            <w:pPr>
              <w:ind w:firstLine="0"/>
              <w:rPr>
                <w:rFonts w:ascii="Times New Roman" w:hAnsi="Times New Roman" w:cs="Times New Roman"/>
              </w:rPr>
            </w:pPr>
            <w:r w:rsidRPr="00CD1FC0">
              <w:rPr>
                <w:rFonts w:ascii="Times New Roman" w:hAnsi="Times New Roman" w:cs="Times New Roman"/>
              </w:rPr>
              <w:t xml:space="preserve">стоимость доставки товара до склада Заказчика в </w:t>
            </w:r>
            <w:proofErr w:type="gramStart"/>
            <w:r w:rsidRPr="00CD1FC0">
              <w:rPr>
                <w:rFonts w:ascii="Times New Roman" w:hAnsi="Times New Roman" w:cs="Times New Roman"/>
              </w:rPr>
              <w:t>г</w:t>
            </w:r>
            <w:proofErr w:type="gramEnd"/>
            <w:r w:rsidRPr="00CD1FC0">
              <w:rPr>
                <w:rFonts w:ascii="Times New Roman" w:hAnsi="Times New Roman" w:cs="Times New Roman"/>
              </w:rPr>
              <w:t xml:space="preserve">. Магадане. </w:t>
            </w:r>
          </w:p>
          <w:p w:rsidR="00A91F7C" w:rsidRPr="00E968B0" w:rsidRDefault="00A91F7C" w:rsidP="00E968B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2F0E" w:rsidRPr="00E82917" w:rsidTr="003B4D97">
        <w:tc>
          <w:tcPr>
            <w:tcW w:w="534" w:type="dxa"/>
          </w:tcPr>
          <w:p w:rsidR="00812F0E" w:rsidRPr="00E82917" w:rsidRDefault="00812F0E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812F0E" w:rsidRPr="00E82917" w:rsidRDefault="00812F0E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812F0E" w:rsidRPr="00E82917" w:rsidRDefault="00812F0E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CD3AFD" w:rsidRPr="00E82917" w:rsidRDefault="00CD3AFD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Порядок, место, дата начала и дата окончания срока подачи заявок на участие в закупке</w:t>
            </w:r>
            <w:r w:rsidR="0086166C" w:rsidRPr="00E82917">
              <w:rPr>
                <w:rFonts w:ascii="Times New Roman" w:hAnsi="Times New Roman" w:cs="Times New Roman"/>
              </w:rPr>
              <w:t xml:space="preserve">: </w:t>
            </w:r>
          </w:p>
          <w:p w:rsidR="00812F0E" w:rsidRPr="00E82917" w:rsidRDefault="00812F0E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12F0E" w:rsidRPr="00E82917" w:rsidRDefault="00812F0E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0A4994" w:rsidRPr="00E82917" w:rsidRDefault="0098545D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E82917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8291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31835" w:rsidRPr="00E82917" w:rsidTr="003B4D97">
        <w:tc>
          <w:tcPr>
            <w:tcW w:w="534" w:type="dxa"/>
          </w:tcPr>
          <w:p w:rsidR="00031835" w:rsidRPr="00E82917" w:rsidRDefault="00031835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031835" w:rsidRPr="00E82917" w:rsidRDefault="00031835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031835" w:rsidRPr="00E82917" w:rsidRDefault="0003183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031835" w:rsidRPr="00E82917" w:rsidRDefault="0009513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Т</w:t>
            </w:r>
            <w:r w:rsidR="00031835" w:rsidRPr="00E82917">
              <w:rPr>
                <w:rFonts w:ascii="Times New Roman" w:hAnsi="Times New Roman" w:cs="Times New Roman"/>
              </w:rPr>
              <w:t xml:space="preserve">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 </w:t>
            </w:r>
          </w:p>
          <w:p w:rsidR="00031835" w:rsidRPr="00E82917" w:rsidRDefault="0003183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E82917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E82917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Участники закупки должны соответствовать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закупки: </w:t>
            </w:r>
          </w:p>
          <w:p w:rsidR="00031835" w:rsidRPr="00E82917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031835" w:rsidRPr="00E82917" w:rsidRDefault="00031835" w:rsidP="00E968B0">
            <w:pPr>
              <w:tabs>
                <w:tab w:val="left" w:pos="900"/>
                <w:tab w:val="left" w:pos="993"/>
                <w:tab w:val="left" w:pos="1260"/>
              </w:tabs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-  иметь правомочия на заключение договора; </w:t>
            </w:r>
          </w:p>
          <w:p w:rsidR="00031835" w:rsidRPr="00E82917" w:rsidRDefault="00031835" w:rsidP="00E968B0">
            <w:pPr>
              <w:tabs>
                <w:tab w:val="left" w:pos="900"/>
                <w:tab w:val="left" w:pos="993"/>
                <w:tab w:val="left" w:pos="1260"/>
              </w:tabs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-  обладать необходимыми лицензиями или свидетельствами о </w:t>
            </w:r>
            <w:r w:rsidRPr="00E82917">
              <w:rPr>
                <w:rFonts w:ascii="Times New Roman" w:hAnsi="Times New Roman" w:cs="Times New Roman"/>
              </w:rPr>
              <w:lastRenderedPageBreak/>
              <w:t>допуске на поставку товаров,  производство работ и оказание услуг, подлежащих  лицензированию в соответствии с действующим  законодательством РФ и являющихся предметом  заключаемого договора.</w:t>
            </w:r>
          </w:p>
          <w:p w:rsidR="00031835" w:rsidRPr="00E82917" w:rsidRDefault="00031835" w:rsidP="00E968B0">
            <w:pPr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31835" w:rsidRPr="00E82917" w:rsidTr="003B4D97">
        <w:tc>
          <w:tcPr>
            <w:tcW w:w="534" w:type="dxa"/>
          </w:tcPr>
          <w:p w:rsidR="00031835" w:rsidRPr="00E82917" w:rsidRDefault="00031835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A856DB" w:rsidRPr="00E82917" w:rsidRDefault="00A856DB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</w:tcPr>
          <w:p w:rsidR="00A856DB" w:rsidRPr="00E82917" w:rsidRDefault="00A856DB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A856DB" w:rsidRPr="00E82917" w:rsidRDefault="0009513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Ф</w:t>
            </w:r>
            <w:r w:rsidR="00A856DB" w:rsidRPr="00E82917">
              <w:rPr>
                <w:rFonts w:ascii="Times New Roman" w:hAnsi="Times New Roman" w:cs="Times New Roman"/>
              </w:rPr>
              <w:t>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  <w:p w:rsidR="00031835" w:rsidRPr="00E82917" w:rsidRDefault="00031835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031835" w:rsidRPr="00E82917" w:rsidRDefault="00031835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E82917" w:rsidRDefault="00A856DB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установлены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A856DB" w:rsidRPr="00E82917" w:rsidTr="003B4D97">
        <w:tc>
          <w:tcPr>
            <w:tcW w:w="534" w:type="dxa"/>
          </w:tcPr>
          <w:p w:rsidR="00A856DB" w:rsidRPr="00E82917" w:rsidRDefault="00A856DB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6F254E" w:rsidRPr="00E82917" w:rsidRDefault="006F254E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6" w:type="dxa"/>
          </w:tcPr>
          <w:p w:rsidR="00A856DB" w:rsidRPr="00E82917" w:rsidRDefault="00A856DB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E4285C" w:rsidRPr="00E82917" w:rsidRDefault="00E4285C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подведения итогов закупки</w:t>
            </w:r>
          </w:p>
          <w:p w:rsidR="006F254E" w:rsidRPr="00E82917" w:rsidRDefault="006F254E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E4285C" w:rsidRPr="00E82917" w:rsidRDefault="00E4285C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A856DB" w:rsidRPr="00E82917" w:rsidRDefault="00E4285C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установлено.  </w:t>
            </w:r>
          </w:p>
        </w:tc>
      </w:tr>
      <w:tr w:rsidR="00B22F5D" w:rsidRPr="00E82917" w:rsidTr="003B4D97">
        <w:tc>
          <w:tcPr>
            <w:tcW w:w="534" w:type="dxa"/>
          </w:tcPr>
          <w:p w:rsidR="00B22F5D" w:rsidRPr="00E82917" w:rsidRDefault="00B22F5D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B22F5D" w:rsidRPr="00E82917" w:rsidRDefault="00B22F5D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</w:tcPr>
          <w:p w:rsidR="00B22F5D" w:rsidRPr="00E82917" w:rsidRDefault="00B22F5D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B22F5D" w:rsidRPr="00E82917" w:rsidRDefault="00B22F5D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Критерии оценки и сопоставления заявок на участие в закупке</w:t>
            </w:r>
          </w:p>
          <w:p w:rsidR="00B22F5D" w:rsidRPr="00E82917" w:rsidRDefault="00B22F5D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B22F5D" w:rsidRPr="00E82917" w:rsidRDefault="00B22F5D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B22F5D" w:rsidRPr="00E82917" w:rsidRDefault="00B22F5D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DF33D0" w:rsidRPr="00E82917" w:rsidTr="003B4D97">
        <w:tc>
          <w:tcPr>
            <w:tcW w:w="534" w:type="dxa"/>
          </w:tcPr>
          <w:p w:rsidR="00DF33D0" w:rsidRPr="00E82917" w:rsidRDefault="00DF33D0" w:rsidP="00E968B0">
            <w:pPr>
              <w:ind w:firstLine="0"/>
              <w:rPr>
                <w:rFonts w:ascii="Times New Roman" w:hAnsi="Times New Roman" w:cs="Times New Roman"/>
              </w:rPr>
            </w:pPr>
          </w:p>
          <w:p w:rsidR="00DF33D0" w:rsidRPr="00E82917" w:rsidRDefault="00DF33D0" w:rsidP="00E968B0">
            <w:pPr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</w:tcPr>
          <w:p w:rsidR="00DF33D0" w:rsidRPr="00E82917" w:rsidRDefault="00DF33D0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2A3D16" w:rsidRPr="00E82917" w:rsidRDefault="002A3D16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Порядок оценки и сопоставления заявок на участие в закупке</w:t>
            </w:r>
          </w:p>
          <w:p w:rsidR="00DF33D0" w:rsidRPr="00E82917" w:rsidRDefault="00DF33D0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2A3D16" w:rsidRPr="00E82917" w:rsidRDefault="002A3D16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</w:p>
          <w:p w:rsidR="00DF33D0" w:rsidRPr="00E82917" w:rsidRDefault="002A3D16" w:rsidP="00E968B0">
            <w:pPr>
              <w:pStyle w:val="11"/>
              <w:tabs>
                <w:tab w:val="left" w:pos="993"/>
              </w:tabs>
              <w:ind w:firstLine="0"/>
              <w:rPr>
                <w:sz w:val="22"/>
              </w:rPr>
            </w:pPr>
            <w:r w:rsidRPr="00E82917">
              <w:rPr>
                <w:sz w:val="22"/>
              </w:rPr>
              <w:t xml:space="preserve">Не </w:t>
            </w:r>
            <w:proofErr w:type="gramStart"/>
            <w:r w:rsidRPr="00E82917">
              <w:rPr>
                <w:sz w:val="22"/>
              </w:rPr>
              <w:t>установлен</w:t>
            </w:r>
            <w:proofErr w:type="gramEnd"/>
            <w:r w:rsidRPr="00E82917">
              <w:rPr>
                <w:sz w:val="22"/>
              </w:rPr>
              <w:t xml:space="preserve">.  </w:t>
            </w:r>
          </w:p>
        </w:tc>
      </w:tr>
      <w:tr w:rsidR="00DB43E9" w:rsidRPr="00E82917" w:rsidTr="003B4D97">
        <w:tc>
          <w:tcPr>
            <w:tcW w:w="534" w:type="dxa"/>
          </w:tcPr>
          <w:p w:rsidR="00DB43E9" w:rsidRPr="00E82917" w:rsidRDefault="00DB43E9" w:rsidP="00E968B0">
            <w:pPr>
              <w:ind w:firstLine="0"/>
              <w:rPr>
                <w:rFonts w:ascii="Times New Roman" w:hAnsi="Times New Roman" w:cs="Times New Roman"/>
                <w:color w:val="4A442A" w:themeColor="background2" w:themeShade="40"/>
              </w:rPr>
            </w:pPr>
          </w:p>
          <w:p w:rsidR="00DB43E9" w:rsidRPr="00E82917" w:rsidRDefault="00DB43E9" w:rsidP="00E968B0">
            <w:pPr>
              <w:ind w:firstLine="0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E82917">
              <w:rPr>
                <w:rFonts w:ascii="Times New Roman" w:hAnsi="Times New Roman" w:cs="Times New Roman"/>
                <w:color w:val="4A442A" w:themeColor="background2" w:themeShade="40"/>
              </w:rPr>
              <w:t>14</w:t>
            </w:r>
          </w:p>
        </w:tc>
        <w:tc>
          <w:tcPr>
            <w:tcW w:w="2976" w:type="dxa"/>
          </w:tcPr>
          <w:p w:rsidR="00DB43E9" w:rsidRPr="00E82917" w:rsidRDefault="00DB43E9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4A442A" w:themeColor="background2" w:themeShade="40"/>
              </w:rPr>
            </w:pPr>
          </w:p>
          <w:p w:rsidR="00DB43E9" w:rsidRPr="00E82917" w:rsidRDefault="00DB43E9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E82917">
              <w:rPr>
                <w:rFonts w:ascii="Times New Roman" w:hAnsi="Times New Roman" w:cs="Times New Roman"/>
                <w:color w:val="4A442A" w:themeColor="background2" w:themeShade="40"/>
              </w:rPr>
              <w:t>Размер обеспечения исполнения договора, срок и порядок его предоставления лицом, с которым заключается договор, а также срок и порядок его возврата Предприятием, в случае, если Предприятием установлено требование обеспечения исполнения договора;</w:t>
            </w:r>
          </w:p>
        </w:tc>
        <w:tc>
          <w:tcPr>
            <w:tcW w:w="6344" w:type="dxa"/>
          </w:tcPr>
          <w:p w:rsidR="00DB43E9" w:rsidRPr="00E82917" w:rsidRDefault="00DB43E9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4A442A" w:themeColor="background2" w:themeShade="40"/>
              </w:rPr>
            </w:pPr>
          </w:p>
          <w:p w:rsidR="00DB43E9" w:rsidRPr="00E82917" w:rsidRDefault="00DB43E9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E82917">
              <w:rPr>
                <w:rFonts w:ascii="Times New Roman" w:hAnsi="Times New Roman" w:cs="Times New Roman"/>
                <w:color w:val="4A442A" w:themeColor="background2" w:themeShade="40"/>
              </w:rPr>
              <w:t>Обеспечение исполнения договора не установлено.</w:t>
            </w:r>
          </w:p>
        </w:tc>
      </w:tr>
    </w:tbl>
    <w:p w:rsidR="00762284" w:rsidRPr="00E82917" w:rsidRDefault="00762284" w:rsidP="00E968B0">
      <w:pPr>
        <w:ind w:firstLine="0"/>
        <w:rPr>
          <w:rFonts w:ascii="Times New Roman" w:hAnsi="Times New Roman" w:cs="Times New Roman"/>
        </w:rPr>
      </w:pPr>
    </w:p>
    <w:p w:rsidR="004E2FB1" w:rsidRPr="00E82917" w:rsidRDefault="004E2FB1" w:rsidP="00E968B0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10"/>
        <w:gridCol w:w="3544"/>
        <w:gridCol w:w="2799"/>
      </w:tblGrid>
      <w:tr w:rsidR="004E2FB1" w:rsidRPr="00E82917" w:rsidTr="00BF6562">
        <w:tc>
          <w:tcPr>
            <w:tcW w:w="3510" w:type="dxa"/>
          </w:tcPr>
          <w:p w:rsidR="004E2FB1" w:rsidRPr="00E82917" w:rsidRDefault="004E2FB1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 xml:space="preserve">Директор </w:t>
            </w:r>
          </w:p>
          <w:p w:rsidR="004E2FB1" w:rsidRPr="00E82917" w:rsidRDefault="004E2FB1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E82917">
              <w:rPr>
                <w:rFonts w:ascii="Times New Roman" w:hAnsi="Times New Roman" w:cs="Times New Roman"/>
              </w:rPr>
              <w:t xml:space="preserve">МУП  г. Магадана «Водоканал»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2FB1" w:rsidRPr="00E82917" w:rsidRDefault="004E2FB1" w:rsidP="00E968B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99" w:type="dxa"/>
          </w:tcPr>
          <w:p w:rsidR="004E2FB1" w:rsidRPr="00E82917" w:rsidRDefault="004E2FB1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4E2FB1" w:rsidRPr="00E82917" w:rsidRDefault="004E2FB1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82917">
              <w:rPr>
                <w:rFonts w:ascii="Times New Roman" w:hAnsi="Times New Roman" w:cs="Times New Roman"/>
              </w:rPr>
              <w:t>Попов А.А.</w:t>
            </w:r>
          </w:p>
        </w:tc>
      </w:tr>
      <w:tr w:rsidR="004E2FB1" w:rsidRPr="00E82917" w:rsidTr="00BF6562">
        <w:tc>
          <w:tcPr>
            <w:tcW w:w="3510" w:type="dxa"/>
          </w:tcPr>
          <w:p w:rsidR="004E2FB1" w:rsidRPr="00E82917" w:rsidRDefault="004E2FB1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2FB1" w:rsidRPr="00E82917" w:rsidRDefault="004E2FB1" w:rsidP="00E968B0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E82917">
              <w:rPr>
                <w:rFonts w:ascii="Times New Roman" w:hAnsi="Times New Roman" w:cs="Times New Roman"/>
                <w:bCs/>
                <w:color w:val="000000"/>
              </w:rPr>
              <w:t>(подпись)</w:t>
            </w:r>
          </w:p>
        </w:tc>
        <w:tc>
          <w:tcPr>
            <w:tcW w:w="2799" w:type="dxa"/>
          </w:tcPr>
          <w:p w:rsidR="004E2FB1" w:rsidRPr="00E82917" w:rsidRDefault="004E2FB1" w:rsidP="00E968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73A9C" w:rsidRPr="00E82917" w:rsidRDefault="00D73A9C" w:rsidP="00E82917">
      <w:pPr>
        <w:jc w:val="center"/>
        <w:rPr>
          <w:rFonts w:ascii="Times New Roman" w:hAnsi="Times New Roman" w:cs="Times New Roman"/>
        </w:rPr>
      </w:pPr>
    </w:p>
    <w:p w:rsidR="00D73A9C" w:rsidRPr="00E82917" w:rsidRDefault="00D73A9C" w:rsidP="00E82917">
      <w:pPr>
        <w:jc w:val="center"/>
        <w:rPr>
          <w:rFonts w:ascii="Times New Roman" w:hAnsi="Times New Roman" w:cs="Times New Roman"/>
        </w:rPr>
      </w:pPr>
    </w:p>
    <w:p w:rsidR="00D73A9C" w:rsidRDefault="00D73A9C" w:rsidP="00E82917">
      <w:pPr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jc w:val="center"/>
        <w:rPr>
          <w:rFonts w:ascii="Times New Roman" w:hAnsi="Times New Roman" w:cs="Times New Roman"/>
        </w:rPr>
      </w:pPr>
    </w:p>
    <w:p w:rsidR="00E82917" w:rsidRDefault="00E82917" w:rsidP="00E82917">
      <w:pPr>
        <w:jc w:val="center"/>
        <w:rPr>
          <w:rFonts w:ascii="Times New Roman" w:hAnsi="Times New Roman" w:cs="Times New Roman"/>
        </w:rPr>
      </w:pPr>
    </w:p>
    <w:p w:rsidR="0005038B" w:rsidRPr="00AA7ACD" w:rsidRDefault="0005038B" w:rsidP="00C34DA4">
      <w:pPr>
        <w:jc w:val="center"/>
        <w:rPr>
          <w:rFonts w:ascii="Times New Roman" w:hAnsi="Times New Roman" w:cs="Times New Roman"/>
        </w:rPr>
      </w:pPr>
      <w:r w:rsidRPr="00AA7ACD">
        <w:rPr>
          <w:rFonts w:ascii="Times New Roman" w:hAnsi="Times New Roman" w:cs="Times New Roman"/>
        </w:rPr>
        <w:lastRenderedPageBreak/>
        <w:t>ПРОЕКТ</w:t>
      </w:r>
    </w:p>
    <w:p w:rsidR="00A97A9B" w:rsidRPr="00AA7ACD" w:rsidRDefault="00A97A9B" w:rsidP="00C34DA4">
      <w:pPr>
        <w:jc w:val="center"/>
        <w:rPr>
          <w:rFonts w:ascii="Times New Roman" w:hAnsi="Times New Roman" w:cs="Times New Roman"/>
          <w:b/>
        </w:rPr>
      </w:pPr>
      <w:r w:rsidRPr="00AA7ACD">
        <w:rPr>
          <w:rFonts w:ascii="Times New Roman" w:hAnsi="Times New Roman" w:cs="Times New Roman"/>
          <w:b/>
        </w:rPr>
        <w:t>ДОГОВОР ПОСТАВКИ</w:t>
      </w:r>
    </w:p>
    <w:p w:rsidR="00A97A9B" w:rsidRPr="00AA7ACD" w:rsidRDefault="00A97A9B" w:rsidP="00C34DA4">
      <w:pPr>
        <w:jc w:val="center"/>
        <w:rPr>
          <w:rFonts w:ascii="Times New Roman" w:hAnsi="Times New Roman" w:cs="Times New Roman"/>
        </w:rPr>
      </w:pPr>
    </w:p>
    <w:p w:rsidR="00A97A9B" w:rsidRPr="00AA7ACD" w:rsidRDefault="00A97A9B" w:rsidP="00C34DA4">
      <w:pPr>
        <w:jc w:val="center"/>
        <w:rPr>
          <w:rFonts w:ascii="Times New Roman" w:hAnsi="Times New Roman" w:cs="Times New Roman"/>
        </w:rPr>
      </w:pPr>
    </w:p>
    <w:p w:rsidR="00A97A9B" w:rsidRPr="00AA7ACD" w:rsidRDefault="00A97A9B" w:rsidP="00C34DA4">
      <w:pPr>
        <w:pStyle w:val="13"/>
        <w:shd w:val="clear" w:color="auto" w:fill="auto"/>
        <w:spacing w:after="116" w:line="240" w:lineRule="auto"/>
        <w:rPr>
          <w:sz w:val="22"/>
          <w:szCs w:val="22"/>
        </w:rPr>
      </w:pPr>
    </w:p>
    <w:p w:rsidR="00A97A9B" w:rsidRPr="00AA7ACD" w:rsidRDefault="00A97A9B" w:rsidP="000029F1">
      <w:pPr>
        <w:pStyle w:val="13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AA7ACD">
        <w:rPr>
          <w:sz w:val="22"/>
          <w:szCs w:val="22"/>
        </w:rPr>
        <w:t xml:space="preserve">г. ______________________ </w:t>
      </w:r>
      <w:r w:rsidRPr="00AA7ACD">
        <w:rPr>
          <w:sz w:val="22"/>
          <w:szCs w:val="22"/>
        </w:rPr>
        <w:tab/>
      </w:r>
      <w:r w:rsidRPr="00AA7ACD">
        <w:rPr>
          <w:sz w:val="22"/>
          <w:szCs w:val="22"/>
        </w:rPr>
        <w:tab/>
      </w:r>
      <w:r w:rsidRPr="00AA7ACD">
        <w:rPr>
          <w:sz w:val="22"/>
          <w:szCs w:val="22"/>
        </w:rPr>
        <w:tab/>
      </w:r>
      <w:r w:rsidRPr="00AA7ACD">
        <w:rPr>
          <w:sz w:val="22"/>
          <w:szCs w:val="22"/>
        </w:rPr>
        <w:tab/>
      </w:r>
      <w:r w:rsidR="00473C6E" w:rsidRPr="00AA7ACD">
        <w:rPr>
          <w:sz w:val="22"/>
          <w:szCs w:val="22"/>
        </w:rPr>
        <w:tab/>
      </w:r>
      <w:r w:rsidR="000029F1">
        <w:rPr>
          <w:sz w:val="22"/>
          <w:szCs w:val="22"/>
        </w:rPr>
        <w:tab/>
      </w:r>
      <w:r w:rsidRPr="00AA7ACD">
        <w:rPr>
          <w:sz w:val="22"/>
          <w:szCs w:val="22"/>
        </w:rPr>
        <w:tab/>
        <w:t>« ___</w:t>
      </w:r>
      <w:r w:rsidR="000029F1">
        <w:rPr>
          <w:sz w:val="22"/>
          <w:szCs w:val="22"/>
        </w:rPr>
        <w:t xml:space="preserve"> </w:t>
      </w:r>
      <w:r w:rsidRPr="00AA7ACD">
        <w:rPr>
          <w:sz w:val="22"/>
          <w:szCs w:val="22"/>
        </w:rPr>
        <w:t>» _________________ 2013г.</w:t>
      </w:r>
    </w:p>
    <w:p w:rsidR="00A97A9B" w:rsidRPr="00AA7ACD" w:rsidRDefault="00A97A9B" w:rsidP="00C2067E">
      <w:pPr>
        <w:pStyle w:val="13"/>
        <w:shd w:val="clear" w:color="auto" w:fill="auto"/>
        <w:spacing w:line="240" w:lineRule="auto"/>
        <w:rPr>
          <w:sz w:val="22"/>
          <w:szCs w:val="22"/>
        </w:rPr>
      </w:pPr>
    </w:p>
    <w:p w:rsidR="00A97A9B" w:rsidRPr="00AA7ACD" w:rsidRDefault="00A97A9B" w:rsidP="002000E6">
      <w:pPr>
        <w:pStyle w:val="13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AA7ACD">
        <w:rPr>
          <w:sz w:val="22"/>
          <w:szCs w:val="22"/>
        </w:rPr>
        <w:t>___________________________________________________________________________</w:t>
      </w:r>
      <w:r w:rsidR="00EC07EA" w:rsidRPr="00AA7ACD">
        <w:rPr>
          <w:sz w:val="22"/>
          <w:szCs w:val="22"/>
        </w:rPr>
        <w:t>____________</w:t>
      </w:r>
    </w:p>
    <w:p w:rsidR="00A97A9B" w:rsidRPr="00AA7ACD" w:rsidRDefault="00A97A9B" w:rsidP="00C2067E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>именуемое далее</w:t>
      </w:r>
      <w:r w:rsidRPr="00AA7ACD">
        <w:rPr>
          <w:rStyle w:val="af"/>
          <w:sz w:val="22"/>
          <w:szCs w:val="22"/>
        </w:rPr>
        <w:t xml:space="preserve"> «Поставщик»,</w:t>
      </w:r>
      <w:r w:rsidRPr="00AA7ACD">
        <w:rPr>
          <w:sz w:val="22"/>
          <w:szCs w:val="22"/>
        </w:rPr>
        <w:t xml:space="preserve"> в лице </w:t>
      </w:r>
    </w:p>
    <w:p w:rsidR="00A97A9B" w:rsidRPr="00AA7ACD" w:rsidRDefault="00A97A9B" w:rsidP="002000E6">
      <w:pPr>
        <w:pStyle w:val="13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AA7ACD">
        <w:rPr>
          <w:sz w:val="22"/>
          <w:szCs w:val="22"/>
        </w:rPr>
        <w:t>___________________________________________________________________________</w:t>
      </w:r>
      <w:r w:rsidR="00EC07EA" w:rsidRPr="00AA7ACD">
        <w:rPr>
          <w:sz w:val="22"/>
          <w:szCs w:val="22"/>
        </w:rPr>
        <w:t>____________</w:t>
      </w:r>
    </w:p>
    <w:p w:rsidR="00A97A9B" w:rsidRPr="00AA7ACD" w:rsidRDefault="00A97A9B" w:rsidP="00C2067E">
      <w:pPr>
        <w:pStyle w:val="13"/>
        <w:shd w:val="clear" w:color="auto" w:fill="auto"/>
        <w:spacing w:line="240" w:lineRule="auto"/>
        <w:rPr>
          <w:sz w:val="22"/>
          <w:szCs w:val="22"/>
        </w:rPr>
      </w:pPr>
      <w:proofErr w:type="gramStart"/>
      <w:r w:rsidRPr="00AA7ACD">
        <w:rPr>
          <w:sz w:val="22"/>
          <w:szCs w:val="22"/>
        </w:rPr>
        <w:t>действующего</w:t>
      </w:r>
      <w:proofErr w:type="gramEnd"/>
      <w:r w:rsidRPr="00AA7ACD">
        <w:rPr>
          <w:sz w:val="22"/>
          <w:szCs w:val="22"/>
        </w:rPr>
        <w:t xml:space="preserve"> на основании</w:t>
      </w:r>
    </w:p>
    <w:p w:rsidR="00A97A9B" w:rsidRPr="00AA7ACD" w:rsidRDefault="00A97A9B" w:rsidP="002000E6">
      <w:pPr>
        <w:pStyle w:val="13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AA7ACD">
        <w:rPr>
          <w:sz w:val="22"/>
          <w:szCs w:val="22"/>
        </w:rPr>
        <w:t>___________________________________________________________________________</w:t>
      </w:r>
      <w:r w:rsidR="00EC07EA" w:rsidRPr="00AA7ACD">
        <w:rPr>
          <w:sz w:val="22"/>
          <w:szCs w:val="22"/>
        </w:rPr>
        <w:t>____________</w:t>
      </w:r>
    </w:p>
    <w:p w:rsidR="00A97A9B" w:rsidRPr="00AA7ACD" w:rsidRDefault="00A97A9B" w:rsidP="00C2067E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 xml:space="preserve">с одной стороны» </w:t>
      </w:r>
    </w:p>
    <w:p w:rsidR="00A97A9B" w:rsidRPr="00AA7ACD" w:rsidRDefault="00A97A9B" w:rsidP="00C2067E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 xml:space="preserve">и </w:t>
      </w:r>
      <w:r w:rsidR="00D47767" w:rsidRPr="00AA7ACD">
        <w:rPr>
          <w:sz w:val="22"/>
          <w:szCs w:val="22"/>
        </w:rPr>
        <w:t xml:space="preserve">Муниципальное унитарное предприятие </w:t>
      </w:r>
      <w:r w:rsidRPr="00AA7ACD">
        <w:rPr>
          <w:sz w:val="22"/>
          <w:szCs w:val="22"/>
        </w:rPr>
        <w:t>города Магадана «В</w:t>
      </w:r>
      <w:r w:rsidR="00D47767" w:rsidRPr="00AA7ACD">
        <w:rPr>
          <w:sz w:val="22"/>
          <w:szCs w:val="22"/>
        </w:rPr>
        <w:t>одоканал</w:t>
      </w:r>
      <w:r w:rsidRPr="00AA7ACD">
        <w:rPr>
          <w:sz w:val="22"/>
          <w:szCs w:val="22"/>
        </w:rPr>
        <w:t>», именуемое в дальнейшем</w:t>
      </w:r>
      <w:r w:rsidRPr="00AA7ACD">
        <w:rPr>
          <w:rStyle w:val="af"/>
          <w:sz w:val="22"/>
          <w:szCs w:val="22"/>
        </w:rPr>
        <w:t xml:space="preserve"> «Покупатель», </w:t>
      </w:r>
      <w:r w:rsidRPr="00AA7ACD">
        <w:rPr>
          <w:sz w:val="22"/>
          <w:szCs w:val="22"/>
        </w:rPr>
        <w:t>в лице директора Попова Анатолия Анатольевича, действующего на основании Устава, с другой стороны, заключили настоящий договор</w:t>
      </w:r>
      <w:r w:rsidR="00D47767" w:rsidRPr="00AA7ACD">
        <w:rPr>
          <w:sz w:val="22"/>
          <w:szCs w:val="22"/>
        </w:rPr>
        <w:t xml:space="preserve">, </w:t>
      </w:r>
      <w:r w:rsidR="00A86392" w:rsidRPr="00AA7ACD">
        <w:rPr>
          <w:sz w:val="22"/>
          <w:szCs w:val="22"/>
        </w:rPr>
        <w:t xml:space="preserve">именуемый </w:t>
      </w:r>
      <w:r w:rsidR="00B26D24" w:rsidRPr="00AA7ACD">
        <w:rPr>
          <w:sz w:val="22"/>
          <w:szCs w:val="22"/>
        </w:rPr>
        <w:t>в дальнейшем «Договор»</w:t>
      </w:r>
      <w:r w:rsidRPr="00AA7ACD">
        <w:rPr>
          <w:sz w:val="22"/>
          <w:szCs w:val="22"/>
        </w:rPr>
        <w:t xml:space="preserve"> о нижеследующем:</w:t>
      </w:r>
    </w:p>
    <w:p w:rsidR="00C2067E" w:rsidRPr="00AA7ACD" w:rsidRDefault="00C2067E" w:rsidP="00C2067E">
      <w:pPr>
        <w:pStyle w:val="15"/>
        <w:keepNext/>
        <w:keepLines/>
        <w:shd w:val="clear" w:color="auto" w:fill="auto"/>
        <w:spacing w:line="240" w:lineRule="auto"/>
        <w:outlineLvl w:val="9"/>
        <w:rPr>
          <w:b/>
          <w:sz w:val="22"/>
          <w:szCs w:val="22"/>
        </w:rPr>
      </w:pPr>
      <w:bookmarkStart w:id="0" w:name="bookmark2"/>
    </w:p>
    <w:p w:rsidR="00A97A9B" w:rsidRPr="00AA7ACD" w:rsidRDefault="00A97A9B" w:rsidP="00C2067E">
      <w:pPr>
        <w:pStyle w:val="15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2"/>
          <w:szCs w:val="22"/>
        </w:rPr>
      </w:pPr>
      <w:r w:rsidRPr="00AA7ACD">
        <w:rPr>
          <w:b/>
          <w:sz w:val="22"/>
          <w:szCs w:val="22"/>
        </w:rPr>
        <w:t>1. ПРЕДМЕТ ДОГОВОРА</w:t>
      </w:r>
      <w:bookmarkEnd w:id="0"/>
    </w:p>
    <w:p w:rsidR="003376B4" w:rsidRPr="00AA7ACD" w:rsidRDefault="003376B4" w:rsidP="00C2067E">
      <w:pPr>
        <w:pStyle w:val="15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2"/>
          <w:szCs w:val="22"/>
        </w:rPr>
      </w:pPr>
    </w:p>
    <w:p w:rsidR="00A3546C" w:rsidRPr="00AA7ACD" w:rsidRDefault="00A3546C" w:rsidP="00A3546C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>1.1. Поставщик обязуется поставить Покупателю продукцию, а Покупатель - принять и оплатить поставляемую продукцию (</w:t>
      </w:r>
      <w:r w:rsidR="00F70FD4" w:rsidRPr="00AA7ACD">
        <w:rPr>
          <w:sz w:val="22"/>
          <w:szCs w:val="22"/>
        </w:rPr>
        <w:t>далее по тексту «Товар» или «Оборудование»</w:t>
      </w:r>
      <w:r w:rsidR="00FB72AC" w:rsidRPr="00AA7ACD">
        <w:rPr>
          <w:sz w:val="22"/>
          <w:szCs w:val="22"/>
        </w:rPr>
        <w:t>),</w:t>
      </w:r>
      <w:r w:rsidR="00F70FD4" w:rsidRPr="00AA7ACD">
        <w:rPr>
          <w:sz w:val="22"/>
          <w:szCs w:val="22"/>
        </w:rPr>
        <w:t xml:space="preserve"> </w:t>
      </w:r>
      <w:r w:rsidR="00FB72AC" w:rsidRPr="00AA7ACD">
        <w:rPr>
          <w:sz w:val="22"/>
          <w:szCs w:val="22"/>
        </w:rPr>
        <w:t xml:space="preserve">согласно прилагаемой Спецификации поставки </w:t>
      </w:r>
      <w:r w:rsidR="002A7A74" w:rsidRPr="00AA7ACD">
        <w:rPr>
          <w:sz w:val="22"/>
          <w:szCs w:val="22"/>
        </w:rPr>
        <w:t xml:space="preserve">(далее по тексту «Спецификация»), которая является </w:t>
      </w:r>
      <w:r w:rsidR="000528D2" w:rsidRPr="00AA7ACD">
        <w:rPr>
          <w:sz w:val="22"/>
          <w:szCs w:val="22"/>
        </w:rPr>
        <w:t xml:space="preserve">неотъемлемой частью настоящего Договора. </w:t>
      </w:r>
    </w:p>
    <w:p w:rsidR="00C31B39" w:rsidRPr="00AA7ACD" w:rsidRDefault="000528D2" w:rsidP="00A3546C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 xml:space="preserve">1.2. </w:t>
      </w:r>
      <w:r w:rsidR="00942CED" w:rsidRPr="00AA7ACD">
        <w:rPr>
          <w:sz w:val="22"/>
          <w:szCs w:val="22"/>
        </w:rPr>
        <w:t>Количество, ассортимент</w:t>
      </w:r>
      <w:r w:rsidR="00D6046D" w:rsidRPr="00AA7ACD">
        <w:rPr>
          <w:sz w:val="22"/>
          <w:szCs w:val="22"/>
        </w:rPr>
        <w:t>,</w:t>
      </w:r>
      <w:r w:rsidR="00942CED" w:rsidRPr="00AA7ACD">
        <w:rPr>
          <w:sz w:val="22"/>
          <w:szCs w:val="22"/>
        </w:rPr>
        <w:t xml:space="preserve"> </w:t>
      </w:r>
      <w:r w:rsidR="00D6046D" w:rsidRPr="00AA7ACD">
        <w:rPr>
          <w:sz w:val="22"/>
          <w:szCs w:val="22"/>
        </w:rPr>
        <w:t>цена поставляемой продукции, работ</w:t>
      </w:r>
      <w:r w:rsidR="00112D0B" w:rsidRPr="00AA7ACD">
        <w:rPr>
          <w:sz w:val="22"/>
          <w:szCs w:val="22"/>
        </w:rPr>
        <w:t xml:space="preserve">, сроки и условия поставки и оплаты устанавливаются Сторонами договора в Спецификации. </w:t>
      </w:r>
    </w:p>
    <w:p w:rsidR="00C31B39" w:rsidRPr="00AA7ACD" w:rsidRDefault="00C31B39" w:rsidP="00A3546C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</w:p>
    <w:p w:rsidR="000528D2" w:rsidRPr="00AA7ACD" w:rsidRDefault="00C31B39" w:rsidP="00C31B39">
      <w:pPr>
        <w:pStyle w:val="13"/>
        <w:shd w:val="clear" w:color="auto" w:fill="auto"/>
        <w:tabs>
          <w:tab w:val="left" w:pos="371"/>
        </w:tabs>
        <w:spacing w:line="240" w:lineRule="auto"/>
        <w:jc w:val="center"/>
        <w:rPr>
          <w:b/>
          <w:sz w:val="22"/>
          <w:szCs w:val="22"/>
        </w:rPr>
      </w:pPr>
      <w:r w:rsidRPr="00AA7ACD">
        <w:rPr>
          <w:b/>
          <w:sz w:val="22"/>
          <w:szCs w:val="22"/>
        </w:rPr>
        <w:t>2. ТЕХНИЧЕСКИЕ ПАРАМЕНТРЫ</w:t>
      </w:r>
    </w:p>
    <w:p w:rsidR="00C31B39" w:rsidRPr="00AA7ACD" w:rsidRDefault="00C31B39" w:rsidP="00C31B39">
      <w:pPr>
        <w:pStyle w:val="13"/>
        <w:shd w:val="clear" w:color="auto" w:fill="auto"/>
        <w:tabs>
          <w:tab w:val="left" w:pos="371"/>
        </w:tabs>
        <w:spacing w:line="240" w:lineRule="auto"/>
        <w:jc w:val="center"/>
        <w:rPr>
          <w:sz w:val="22"/>
          <w:szCs w:val="22"/>
        </w:rPr>
      </w:pPr>
    </w:p>
    <w:p w:rsidR="00C31B39" w:rsidRPr="00AA7ACD" w:rsidRDefault="00C31B39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 xml:space="preserve">2.1. Поставляемое оборудование должно соответствовать </w:t>
      </w:r>
      <w:r w:rsidR="0014275D" w:rsidRPr="00AA7ACD">
        <w:rPr>
          <w:sz w:val="22"/>
          <w:szCs w:val="22"/>
        </w:rPr>
        <w:t xml:space="preserve">техническим и эксплуатационным параметрам, указанным в заявке Покупателя, технических паспортах на изделия, ТУ производителя. </w:t>
      </w:r>
    </w:p>
    <w:p w:rsidR="008138C3" w:rsidRPr="00AA7ACD" w:rsidRDefault="008138C3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 xml:space="preserve">2.2. Оборудование производится в соответствии с техническими условиями производителя, </w:t>
      </w:r>
      <w:r w:rsidR="000856E6" w:rsidRPr="00AA7ACD">
        <w:rPr>
          <w:sz w:val="22"/>
          <w:szCs w:val="22"/>
        </w:rPr>
        <w:t xml:space="preserve">соответствует требованиям </w:t>
      </w:r>
      <w:proofErr w:type="spellStart"/>
      <w:r w:rsidR="000856E6" w:rsidRPr="00AA7ACD">
        <w:rPr>
          <w:sz w:val="22"/>
          <w:szCs w:val="22"/>
        </w:rPr>
        <w:t>СанПиНов</w:t>
      </w:r>
      <w:proofErr w:type="spellEnd"/>
      <w:r w:rsidR="000856E6" w:rsidRPr="00AA7ACD">
        <w:rPr>
          <w:sz w:val="22"/>
          <w:szCs w:val="22"/>
        </w:rPr>
        <w:t xml:space="preserve"> и ГН, </w:t>
      </w:r>
      <w:r w:rsidR="00395DC2" w:rsidRPr="00AA7ACD">
        <w:rPr>
          <w:sz w:val="22"/>
          <w:szCs w:val="22"/>
        </w:rPr>
        <w:t>применимых на территории РФ, оснащается вспомогательным оборудованием (</w:t>
      </w:r>
      <w:r w:rsidR="00D25D32" w:rsidRPr="00AA7ACD">
        <w:rPr>
          <w:sz w:val="22"/>
          <w:szCs w:val="22"/>
        </w:rPr>
        <w:t>насосное оборудование, шкафы управления), имеющим Российские сертификаты соответствия, необходимым для работы Оборудования.</w:t>
      </w:r>
    </w:p>
    <w:p w:rsidR="001135B5" w:rsidRPr="00AA7ACD" w:rsidRDefault="00CF2D6A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 xml:space="preserve">2.3. Габариты Оборудования указываются в чертежах, которые Покупатель и Поставщик </w:t>
      </w:r>
      <w:r w:rsidR="001135B5" w:rsidRPr="00AA7ACD">
        <w:rPr>
          <w:sz w:val="22"/>
          <w:szCs w:val="22"/>
        </w:rPr>
        <w:t>согласовывают перед началом производства.</w:t>
      </w:r>
    </w:p>
    <w:p w:rsidR="00790020" w:rsidRPr="00AA7ACD" w:rsidRDefault="001135B5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 xml:space="preserve">2.4. </w:t>
      </w:r>
      <w:r w:rsidR="008D018A" w:rsidRPr="00AA7ACD">
        <w:rPr>
          <w:sz w:val="22"/>
          <w:szCs w:val="22"/>
        </w:rPr>
        <w:t xml:space="preserve">Комплектация Оборудования и основные технические параметры указаны </w:t>
      </w:r>
      <w:r w:rsidR="00790020" w:rsidRPr="00AA7ACD">
        <w:rPr>
          <w:sz w:val="22"/>
          <w:szCs w:val="22"/>
        </w:rPr>
        <w:t xml:space="preserve">в Спецификации поставки, являющейся приложением и неотъемлемой частью данного договора. </w:t>
      </w:r>
    </w:p>
    <w:p w:rsidR="00790020" w:rsidRPr="00AA7ACD" w:rsidRDefault="00790020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</w:p>
    <w:p w:rsidR="00790020" w:rsidRPr="00AA7ACD" w:rsidRDefault="00790020" w:rsidP="00790020">
      <w:pPr>
        <w:pStyle w:val="13"/>
        <w:shd w:val="clear" w:color="auto" w:fill="auto"/>
        <w:tabs>
          <w:tab w:val="left" w:pos="371"/>
        </w:tabs>
        <w:spacing w:line="240" w:lineRule="auto"/>
        <w:jc w:val="center"/>
        <w:rPr>
          <w:b/>
          <w:sz w:val="22"/>
          <w:szCs w:val="22"/>
        </w:rPr>
      </w:pPr>
      <w:r w:rsidRPr="00AA7ACD">
        <w:rPr>
          <w:b/>
          <w:sz w:val="22"/>
          <w:szCs w:val="22"/>
        </w:rPr>
        <w:t>3. ПРАВА И ОБЯЗАННОСТИ СТОРОН</w:t>
      </w:r>
    </w:p>
    <w:p w:rsidR="00790020" w:rsidRPr="00AA7ACD" w:rsidRDefault="00790020" w:rsidP="00790020">
      <w:pPr>
        <w:pStyle w:val="13"/>
        <w:shd w:val="clear" w:color="auto" w:fill="auto"/>
        <w:tabs>
          <w:tab w:val="left" w:pos="371"/>
        </w:tabs>
        <w:spacing w:line="240" w:lineRule="auto"/>
        <w:jc w:val="center"/>
        <w:rPr>
          <w:b/>
          <w:sz w:val="22"/>
          <w:szCs w:val="22"/>
        </w:rPr>
      </w:pPr>
    </w:p>
    <w:p w:rsidR="00790020" w:rsidRPr="00AA7ACD" w:rsidRDefault="00FC3FFE" w:rsidP="00FC3FFE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 xml:space="preserve">3.1. Продавец обязан: </w:t>
      </w:r>
    </w:p>
    <w:p w:rsidR="00FC3FFE" w:rsidRPr="00AA7ACD" w:rsidRDefault="00FC3FFE" w:rsidP="00FC3FFE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 xml:space="preserve">3.1.1. Поставить Оборудование согласно Спецификации, утверждённой сторонами, в порядке и сроки, указанные в договоре. </w:t>
      </w:r>
    </w:p>
    <w:p w:rsidR="00FC3FFE" w:rsidRPr="00AA7ACD" w:rsidRDefault="00FC3FFE" w:rsidP="00FC3FFE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>3.1.2. Во время передачи оборудования представить Покупателю всю необходимую техническую документацию чертежи, техпаспорта на товар, гарантийные талоны, сертификаты качества.</w:t>
      </w:r>
    </w:p>
    <w:p w:rsidR="00790020" w:rsidRPr="00AA7ACD" w:rsidRDefault="00790020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</w:p>
    <w:p w:rsidR="00790020" w:rsidRPr="00AA7ACD" w:rsidRDefault="005A09D8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 xml:space="preserve">3.2. Покупатель обязан: </w:t>
      </w:r>
    </w:p>
    <w:p w:rsidR="005A09D8" w:rsidRPr="00AA7ACD" w:rsidRDefault="00933C55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 xml:space="preserve">3.2.1. </w:t>
      </w:r>
      <w:r w:rsidR="0052631C" w:rsidRPr="00AA7ACD">
        <w:rPr>
          <w:sz w:val="22"/>
          <w:szCs w:val="22"/>
        </w:rPr>
        <w:t xml:space="preserve">Оплатить купленный товар в сроки, указанные в Спецификации настоящего договора. </w:t>
      </w:r>
    </w:p>
    <w:p w:rsidR="00425911" w:rsidRPr="00AA7ACD" w:rsidRDefault="00425911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tab/>
        <w:t>3.2.2. Осуществить проверку при приёмке Товара по количеству, качеству и ассортименту, указанному в Спецификации, составить и подписать соответствующие документы.</w:t>
      </w:r>
    </w:p>
    <w:p w:rsidR="00425911" w:rsidRPr="00AA7ACD" w:rsidRDefault="00425911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 w:rsidRPr="00AA7ACD">
        <w:rPr>
          <w:sz w:val="22"/>
          <w:szCs w:val="22"/>
        </w:rPr>
        <w:lastRenderedPageBreak/>
        <w:tab/>
        <w:t xml:space="preserve">3.2.3. Предоставить Поставщику все необходимые для расчёта </w:t>
      </w:r>
      <w:r w:rsidR="00655B4B" w:rsidRPr="00AA7ACD">
        <w:rPr>
          <w:sz w:val="22"/>
          <w:szCs w:val="22"/>
        </w:rPr>
        <w:t xml:space="preserve">технических параметров и подбора оборудования документы и чертежи, согласовать с заказчиком готовые чертежи на производство. </w:t>
      </w:r>
    </w:p>
    <w:p w:rsidR="00AA7ACD" w:rsidRPr="00AA7ACD" w:rsidRDefault="00AA7ACD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</w:p>
    <w:p w:rsidR="00AA7ACD" w:rsidRPr="00AA7ACD" w:rsidRDefault="00AA7ACD" w:rsidP="00AA7ACD">
      <w:pPr>
        <w:pStyle w:val="13"/>
        <w:shd w:val="clear" w:color="auto" w:fill="auto"/>
        <w:tabs>
          <w:tab w:val="left" w:pos="371"/>
        </w:tabs>
        <w:spacing w:line="240" w:lineRule="auto"/>
        <w:jc w:val="center"/>
        <w:rPr>
          <w:b/>
          <w:sz w:val="22"/>
          <w:szCs w:val="22"/>
        </w:rPr>
      </w:pPr>
      <w:r w:rsidRPr="00AA7ACD">
        <w:rPr>
          <w:b/>
          <w:sz w:val="22"/>
          <w:szCs w:val="22"/>
        </w:rPr>
        <w:t>4. ЦЕНА И ПОРЯДОК РАСЧЁТОВ</w:t>
      </w:r>
    </w:p>
    <w:p w:rsidR="00AA7ACD" w:rsidRPr="00AA7ACD" w:rsidRDefault="00AA7ACD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</w:p>
    <w:p w:rsidR="000F569B" w:rsidRDefault="00AA7ACD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4.1. Стоимость поставляемого Оборудования</w:t>
      </w:r>
      <w:r w:rsidR="00E3567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35670">
        <w:rPr>
          <w:sz w:val="22"/>
          <w:szCs w:val="22"/>
        </w:rPr>
        <w:t xml:space="preserve">а также порядок оплаты указаны в спецификации, являющейся неотъемлемой частью данного договора. </w:t>
      </w:r>
    </w:p>
    <w:p w:rsidR="00FF7643" w:rsidRDefault="000F569B" w:rsidP="00C31B39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4.2. Изменения </w:t>
      </w:r>
      <w:r w:rsidR="00203015">
        <w:rPr>
          <w:sz w:val="22"/>
          <w:szCs w:val="22"/>
        </w:rPr>
        <w:t xml:space="preserve">порядка оплаты </w:t>
      </w:r>
      <w:r w:rsidR="007468F7">
        <w:rPr>
          <w:sz w:val="22"/>
          <w:szCs w:val="22"/>
        </w:rPr>
        <w:t xml:space="preserve">и стоимость Оборудования возможно только в дополнительных соглашениях к данному договору, составленных и подписанных в 2 (Двух) </w:t>
      </w:r>
      <w:r w:rsidR="00FF7643">
        <w:rPr>
          <w:sz w:val="22"/>
          <w:szCs w:val="22"/>
        </w:rPr>
        <w:t xml:space="preserve">экземплярах по одному для каждой из сторон, имеющих одинаковую юридическую силу. </w:t>
      </w:r>
    </w:p>
    <w:p w:rsidR="00FF7643" w:rsidRDefault="00FF7643" w:rsidP="001B79C9">
      <w:pPr>
        <w:pStyle w:val="13"/>
        <w:shd w:val="clear" w:color="auto" w:fill="auto"/>
        <w:tabs>
          <w:tab w:val="left" w:pos="371"/>
        </w:tabs>
        <w:spacing w:line="240" w:lineRule="auto"/>
        <w:jc w:val="center"/>
        <w:rPr>
          <w:sz w:val="22"/>
          <w:szCs w:val="22"/>
        </w:rPr>
      </w:pPr>
    </w:p>
    <w:p w:rsidR="00AA7ACD" w:rsidRPr="001D17F2" w:rsidRDefault="00B27239" w:rsidP="00FF7643">
      <w:pPr>
        <w:pStyle w:val="13"/>
        <w:shd w:val="clear" w:color="auto" w:fill="auto"/>
        <w:tabs>
          <w:tab w:val="left" w:pos="371"/>
        </w:tabs>
        <w:spacing w:line="240" w:lineRule="auto"/>
        <w:jc w:val="center"/>
        <w:rPr>
          <w:b/>
          <w:sz w:val="22"/>
          <w:szCs w:val="22"/>
        </w:rPr>
      </w:pPr>
      <w:r w:rsidRPr="001D17F2">
        <w:rPr>
          <w:b/>
          <w:sz w:val="22"/>
          <w:szCs w:val="22"/>
        </w:rPr>
        <w:t>5. УСЛОВИЯ ПОСТАВКИ</w:t>
      </w:r>
    </w:p>
    <w:p w:rsidR="00B27239" w:rsidRDefault="00B27239" w:rsidP="00FF7643">
      <w:pPr>
        <w:pStyle w:val="13"/>
        <w:shd w:val="clear" w:color="auto" w:fill="auto"/>
        <w:tabs>
          <w:tab w:val="left" w:pos="371"/>
        </w:tabs>
        <w:spacing w:line="240" w:lineRule="auto"/>
        <w:jc w:val="center"/>
        <w:rPr>
          <w:sz w:val="22"/>
          <w:szCs w:val="22"/>
        </w:rPr>
      </w:pPr>
    </w:p>
    <w:p w:rsidR="00B27239" w:rsidRDefault="0016141B" w:rsidP="00D34932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5.1. Срок производства Оборудования отображен в спецификации, являющейся неотъемлемой частью данного договора. </w:t>
      </w:r>
    </w:p>
    <w:p w:rsidR="0016141B" w:rsidRDefault="0016141B" w:rsidP="00D34932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5.2. Срок производства оборудования исч</w:t>
      </w:r>
      <w:r w:rsidR="005230E5">
        <w:rPr>
          <w:sz w:val="22"/>
          <w:szCs w:val="22"/>
        </w:rPr>
        <w:t>и</w:t>
      </w:r>
      <w:r>
        <w:rPr>
          <w:sz w:val="22"/>
          <w:szCs w:val="22"/>
        </w:rPr>
        <w:t xml:space="preserve">сляется после получения поставщиком </w:t>
      </w:r>
      <w:r w:rsidR="00596B89">
        <w:rPr>
          <w:sz w:val="22"/>
          <w:szCs w:val="22"/>
        </w:rPr>
        <w:t xml:space="preserve">предоплаты в размере 55% от общей стоимости оборудования, подписанного договора и согласованных чертежей. </w:t>
      </w:r>
    </w:p>
    <w:p w:rsidR="00596B89" w:rsidRDefault="00BE7EA4" w:rsidP="00D34932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5.3. В случае задержки сроков оплаты, срок отгрузки увеличивается на соответствующее количество рабочих дней. </w:t>
      </w:r>
    </w:p>
    <w:p w:rsidR="00BE7EA4" w:rsidRDefault="00607CBE" w:rsidP="00D34932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5.4. Поставщик обязан известить Покупателя письменным уведомлением о готовности оборудования к отгрузке за 3 дня </w:t>
      </w:r>
      <w:r w:rsidR="00B968DF">
        <w:rPr>
          <w:sz w:val="22"/>
          <w:szCs w:val="22"/>
        </w:rPr>
        <w:t xml:space="preserve">до окончания изготовления оборудования. </w:t>
      </w:r>
    </w:p>
    <w:p w:rsidR="00B148D6" w:rsidRDefault="00B148D6" w:rsidP="00D34932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5.</w:t>
      </w:r>
      <w:r w:rsidR="007E50EF">
        <w:rPr>
          <w:sz w:val="22"/>
          <w:szCs w:val="22"/>
        </w:rPr>
        <w:t>5</w:t>
      </w:r>
      <w:r>
        <w:rPr>
          <w:sz w:val="22"/>
          <w:szCs w:val="22"/>
        </w:rPr>
        <w:t xml:space="preserve">. Датой отгрузки </w:t>
      </w:r>
      <w:r w:rsidR="006D54F3">
        <w:rPr>
          <w:sz w:val="22"/>
          <w:szCs w:val="22"/>
        </w:rPr>
        <w:t>Т</w:t>
      </w:r>
      <w:r>
        <w:rPr>
          <w:sz w:val="22"/>
          <w:szCs w:val="22"/>
        </w:rPr>
        <w:t xml:space="preserve">овара </w:t>
      </w:r>
      <w:r w:rsidR="006D54F3">
        <w:rPr>
          <w:sz w:val="22"/>
          <w:szCs w:val="22"/>
        </w:rPr>
        <w:t xml:space="preserve">считается дата подписания Сторонами </w:t>
      </w:r>
      <w:proofErr w:type="spellStart"/>
      <w:proofErr w:type="gramStart"/>
      <w:r w:rsidR="006D54F3">
        <w:rPr>
          <w:sz w:val="22"/>
          <w:szCs w:val="22"/>
        </w:rPr>
        <w:t>товаро-транспортной</w:t>
      </w:r>
      <w:proofErr w:type="spellEnd"/>
      <w:proofErr w:type="gramEnd"/>
      <w:r w:rsidR="006D54F3">
        <w:rPr>
          <w:sz w:val="22"/>
          <w:szCs w:val="22"/>
        </w:rPr>
        <w:t xml:space="preserve"> накладной на объекте Покупателя. </w:t>
      </w:r>
    </w:p>
    <w:p w:rsidR="007C00B2" w:rsidRDefault="007E50EF" w:rsidP="00D34932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5.6</w:t>
      </w:r>
      <w:r w:rsidR="007C00B2">
        <w:rPr>
          <w:sz w:val="22"/>
          <w:szCs w:val="22"/>
        </w:rPr>
        <w:t xml:space="preserve">. Право собственности на Оборудование, а также риски случайной гибели и/или порча Оборудования, переходит от </w:t>
      </w:r>
      <w:r w:rsidR="00012ACE">
        <w:rPr>
          <w:sz w:val="22"/>
          <w:szCs w:val="22"/>
        </w:rPr>
        <w:t>П</w:t>
      </w:r>
      <w:r w:rsidR="007C00B2">
        <w:rPr>
          <w:sz w:val="22"/>
          <w:szCs w:val="22"/>
        </w:rPr>
        <w:t xml:space="preserve">оставщика </w:t>
      </w:r>
      <w:r w:rsidR="00012ACE">
        <w:rPr>
          <w:sz w:val="22"/>
          <w:szCs w:val="22"/>
        </w:rPr>
        <w:t>к Покупателю с момента передачи Оборудования и подписания товарной накладной унифицированной формы ТОРГ-12.</w:t>
      </w:r>
      <w:r>
        <w:rPr>
          <w:sz w:val="22"/>
          <w:szCs w:val="22"/>
        </w:rPr>
        <w:t xml:space="preserve"> </w:t>
      </w:r>
    </w:p>
    <w:p w:rsidR="00455E3D" w:rsidRDefault="007E50EF" w:rsidP="00D34932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5.7. Маркировка Товара осуществляется согласно требованиям ТУ производителя. </w:t>
      </w:r>
    </w:p>
    <w:p w:rsidR="00455E3D" w:rsidRDefault="00455E3D" w:rsidP="00455E3D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5.8. Товар доставляется по условиям, прописанным в спецификации,  являющейся неотъемлемой частью данного договора. </w:t>
      </w:r>
    </w:p>
    <w:p w:rsidR="00012ACE" w:rsidRPr="00044B1E" w:rsidRDefault="00012ACE" w:rsidP="00044B1E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</w:p>
    <w:p w:rsidR="00B968DF" w:rsidRPr="00044B1E" w:rsidRDefault="00B968DF" w:rsidP="00044B1E">
      <w:pPr>
        <w:pStyle w:val="13"/>
        <w:shd w:val="clear" w:color="auto" w:fill="auto"/>
        <w:tabs>
          <w:tab w:val="left" w:pos="371"/>
        </w:tabs>
        <w:spacing w:line="240" w:lineRule="auto"/>
        <w:rPr>
          <w:sz w:val="22"/>
          <w:szCs w:val="22"/>
        </w:rPr>
      </w:pPr>
    </w:p>
    <w:p w:rsidR="00044B1E" w:rsidRDefault="00044B1E" w:rsidP="00044B1E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4B1E">
        <w:rPr>
          <w:rFonts w:ascii="Times New Roman" w:hAnsi="Times New Roman" w:cs="Times New Roman"/>
          <w:b/>
          <w:sz w:val="22"/>
          <w:szCs w:val="22"/>
        </w:rPr>
        <w:t>6. ПРИЕМКА ТОВАРА ПО КОЛИЧЕСТВУ И КАЧЕСТВУ.</w:t>
      </w:r>
    </w:p>
    <w:p w:rsidR="00044B1E" w:rsidRPr="00044B1E" w:rsidRDefault="00044B1E" w:rsidP="00044B1E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4B1E" w:rsidRDefault="00044B1E" w:rsidP="00044B1E">
      <w:pPr>
        <w:pStyle w:val="13"/>
        <w:shd w:val="clear" w:color="auto" w:fill="auto"/>
        <w:tabs>
          <w:tab w:val="left" w:pos="33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6.1. </w:t>
      </w:r>
      <w:r w:rsidRPr="00044B1E">
        <w:rPr>
          <w:sz w:val="22"/>
          <w:szCs w:val="22"/>
        </w:rPr>
        <w:t>Качество Товара, поставляемого по настоящему Договору, должно полностью соответствовать ТУ</w:t>
      </w:r>
      <w:r>
        <w:rPr>
          <w:sz w:val="22"/>
          <w:szCs w:val="22"/>
        </w:rPr>
        <w:t xml:space="preserve"> </w:t>
      </w:r>
      <w:r w:rsidRPr="00044B1E">
        <w:rPr>
          <w:sz w:val="22"/>
          <w:szCs w:val="22"/>
        </w:rPr>
        <w:t>производителя и подтверждается сертификатом соответствия.</w:t>
      </w:r>
      <w:r>
        <w:rPr>
          <w:sz w:val="22"/>
          <w:szCs w:val="22"/>
        </w:rPr>
        <w:t xml:space="preserve"> </w:t>
      </w:r>
    </w:p>
    <w:p w:rsidR="00044B1E" w:rsidRPr="00044B1E" w:rsidRDefault="00044B1E" w:rsidP="00044B1E">
      <w:pPr>
        <w:pStyle w:val="13"/>
        <w:shd w:val="clear" w:color="auto" w:fill="auto"/>
        <w:tabs>
          <w:tab w:val="left" w:pos="33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6.2. </w:t>
      </w:r>
      <w:r w:rsidRPr="00044B1E">
        <w:rPr>
          <w:sz w:val="22"/>
          <w:szCs w:val="22"/>
        </w:rPr>
        <w:t>Покупатель при получении Товара обязан осмотреть его на наличие явных недостатков, проверить соответствие количества, ассортимента, комплектности условиям Договора.</w:t>
      </w:r>
      <w:r>
        <w:rPr>
          <w:sz w:val="22"/>
          <w:szCs w:val="22"/>
        </w:rPr>
        <w:t xml:space="preserve"> </w:t>
      </w:r>
    </w:p>
    <w:p w:rsidR="00044B1E" w:rsidRDefault="00044B1E" w:rsidP="00044B1E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044B1E">
        <w:rPr>
          <w:sz w:val="22"/>
          <w:szCs w:val="22"/>
        </w:rPr>
        <w:t>Продукция считается принятой, если Покупатель не предъявил никаких претензий по качеству (явные недостатки) и комплектации Товара в течение 3 рабочих дней после приемки оборудования. Претензии по комплектации и качеству Товара позже указанного срока не принимаются. При обнаружении несоответствия количества полученного Товара количеству, указанному в товаросопроводительных документах, стороны составляют и подписывают соответствующий акт в 2 (Двух) экземплярах по 1 для каждой из сторон, имеющих одинаковую юридическую силу. Поставщик обязуется восполнить недопоставку в течение 15 календарных дней с момента получения от Покупателя соответствующего уведомления в письменной форме.</w:t>
      </w:r>
      <w:r>
        <w:rPr>
          <w:sz w:val="22"/>
          <w:szCs w:val="22"/>
        </w:rPr>
        <w:t xml:space="preserve"> </w:t>
      </w:r>
    </w:p>
    <w:p w:rsidR="00044B1E" w:rsidRDefault="00044B1E" w:rsidP="00044B1E">
      <w:pPr>
        <w:pStyle w:val="13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6.3. </w:t>
      </w:r>
      <w:r w:rsidRPr="00044B1E">
        <w:rPr>
          <w:sz w:val="22"/>
          <w:szCs w:val="22"/>
        </w:rPr>
        <w:t>Продукция считается принятой, если Покупатель не предъявил никаких претензий по качеству и комплектации Товара в течение 3 рабочих дней после приемки оборудования. Претензии по комплектации и качеству Товара позже указанного срока не принимаются.</w:t>
      </w:r>
      <w:r w:rsidR="005C3839">
        <w:rPr>
          <w:sz w:val="22"/>
          <w:szCs w:val="22"/>
        </w:rPr>
        <w:t xml:space="preserve"> </w:t>
      </w:r>
    </w:p>
    <w:p w:rsidR="00044B1E" w:rsidRDefault="005C3839" w:rsidP="005C3839">
      <w:pPr>
        <w:pStyle w:val="13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6.4. </w:t>
      </w:r>
      <w:r w:rsidR="00044B1E" w:rsidRPr="00044B1E">
        <w:rPr>
          <w:sz w:val="22"/>
          <w:szCs w:val="22"/>
        </w:rPr>
        <w:t>Претензии к качеству Товара принимаются в течение гарантийных сроков на комплектные части Оборудования. Гарантийные сроки указаны в п.9.1 договора.</w:t>
      </w:r>
      <w:r>
        <w:rPr>
          <w:sz w:val="22"/>
          <w:szCs w:val="22"/>
        </w:rPr>
        <w:t xml:space="preserve"> </w:t>
      </w:r>
    </w:p>
    <w:p w:rsidR="005C3839" w:rsidRPr="00044B1E" w:rsidRDefault="005C3839" w:rsidP="005C3839">
      <w:pPr>
        <w:pStyle w:val="13"/>
        <w:shd w:val="clear" w:color="auto" w:fill="auto"/>
        <w:spacing w:line="240" w:lineRule="auto"/>
        <w:rPr>
          <w:sz w:val="22"/>
          <w:szCs w:val="22"/>
        </w:rPr>
      </w:pPr>
    </w:p>
    <w:p w:rsidR="00044B1E" w:rsidRPr="00763DB9" w:rsidRDefault="00044B1E" w:rsidP="005C3839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3DB9">
        <w:rPr>
          <w:rFonts w:ascii="Times New Roman" w:hAnsi="Times New Roman" w:cs="Times New Roman"/>
          <w:b/>
          <w:sz w:val="22"/>
          <w:szCs w:val="22"/>
        </w:rPr>
        <w:t>7. ОТВЕТСТВЕННОСТЬ СТОРОН.</w:t>
      </w:r>
      <w:r w:rsidR="005C3839" w:rsidRPr="00763DB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C3839" w:rsidRPr="00044B1E" w:rsidRDefault="005C3839" w:rsidP="005C3839">
      <w:pPr>
        <w:pStyle w:val="2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044B1E" w:rsidRDefault="00044B1E" w:rsidP="00763DB9">
      <w:pPr>
        <w:pStyle w:val="13"/>
        <w:shd w:val="clear" w:color="auto" w:fill="auto"/>
        <w:spacing w:line="240" w:lineRule="auto"/>
        <w:rPr>
          <w:sz w:val="22"/>
          <w:szCs w:val="22"/>
        </w:rPr>
      </w:pPr>
      <w:r w:rsidRPr="00044B1E">
        <w:rPr>
          <w:sz w:val="22"/>
          <w:szCs w:val="22"/>
        </w:rPr>
        <w:lastRenderedPageBreak/>
        <w:t>7.1.</w:t>
      </w:r>
      <w:r w:rsidR="00763DB9">
        <w:rPr>
          <w:sz w:val="22"/>
          <w:szCs w:val="22"/>
        </w:rPr>
        <w:t xml:space="preserve"> </w:t>
      </w:r>
      <w:r w:rsidRPr="00044B1E">
        <w:rPr>
          <w:sz w:val="22"/>
          <w:szCs w:val="22"/>
        </w:rPr>
        <w:t>3а неисполнение или ненадлежащее исполнение условий настоящего Договора Стороны несут ответственность в соответствии с действующим гражданским законодательством Российской Федерации.</w:t>
      </w:r>
      <w:r w:rsidR="00763DB9">
        <w:rPr>
          <w:sz w:val="22"/>
          <w:szCs w:val="22"/>
        </w:rPr>
        <w:t xml:space="preserve"> </w:t>
      </w:r>
    </w:p>
    <w:p w:rsidR="008705DF" w:rsidRPr="008705DF" w:rsidRDefault="00763DB9" w:rsidP="008705DF">
      <w:pPr>
        <w:pStyle w:val="13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proofErr w:type="gramStart"/>
      <w:r w:rsidR="00044B1E" w:rsidRPr="00044B1E">
        <w:rPr>
          <w:sz w:val="22"/>
          <w:szCs w:val="22"/>
        </w:rPr>
        <w:t>В случае нарушения Покупателем сроков оплаты, указанных в Спецификации к данному договору, Поставщик вправе потребовать уплаты Покупателем неустойки в размере 0</w:t>
      </w:r>
      <w:r>
        <w:rPr>
          <w:sz w:val="22"/>
          <w:szCs w:val="22"/>
        </w:rPr>
        <w:t>,1</w:t>
      </w:r>
      <w:r w:rsidR="00044B1E" w:rsidRPr="00044B1E">
        <w:rPr>
          <w:sz w:val="22"/>
          <w:szCs w:val="22"/>
        </w:rPr>
        <w:t>% от</w:t>
      </w:r>
      <w:r>
        <w:rPr>
          <w:sz w:val="22"/>
          <w:szCs w:val="22"/>
        </w:rPr>
        <w:t xml:space="preserve"> </w:t>
      </w:r>
      <w:r w:rsidR="00044B1E" w:rsidRPr="00044B1E">
        <w:rPr>
          <w:sz w:val="22"/>
          <w:szCs w:val="22"/>
        </w:rPr>
        <w:t>полной стоимости Оборудования за каждый день просрочки, но не более 10%</w:t>
      </w:r>
      <w:r>
        <w:rPr>
          <w:sz w:val="22"/>
          <w:szCs w:val="22"/>
        </w:rPr>
        <w:t xml:space="preserve">.. </w:t>
      </w:r>
      <w:r w:rsidR="00044B1E" w:rsidRPr="00044B1E">
        <w:rPr>
          <w:sz w:val="22"/>
          <w:szCs w:val="22"/>
        </w:rPr>
        <w:t xml:space="preserve"> Поставщик/</w:t>
      </w:r>
      <w:r>
        <w:rPr>
          <w:sz w:val="22"/>
          <w:szCs w:val="22"/>
        </w:rPr>
        <w:t>имее</w:t>
      </w:r>
      <w:r w:rsidR="00044B1E" w:rsidRPr="00044B1E">
        <w:rPr>
          <w:sz w:val="22"/>
          <w:szCs w:val="22"/>
        </w:rPr>
        <w:t>т</w:t>
      </w:r>
      <w:r>
        <w:rPr>
          <w:sz w:val="22"/>
          <w:szCs w:val="22"/>
        </w:rPr>
        <w:t xml:space="preserve"> п</w:t>
      </w:r>
      <w:r w:rsidR="00044B1E" w:rsidRPr="00044B1E">
        <w:rPr>
          <w:sz w:val="22"/>
          <w:szCs w:val="22"/>
        </w:rPr>
        <w:t>раво не отгружать</w:t>
      </w:r>
      <w:r>
        <w:rPr>
          <w:sz w:val="22"/>
          <w:szCs w:val="22"/>
        </w:rPr>
        <w:t xml:space="preserve"> </w:t>
      </w:r>
      <w:r w:rsidR="008705DF" w:rsidRPr="008705DF">
        <w:rPr>
          <w:sz w:val="22"/>
          <w:szCs w:val="22"/>
        </w:rPr>
        <w:t>Оборудование до момента, пока Покупатель не произведет полную оплату за Оборудование и не выплатит начисленные пени.</w:t>
      </w:r>
      <w:proofErr w:type="gramEnd"/>
    </w:p>
    <w:p w:rsidR="008705DF" w:rsidRPr="008705DF" w:rsidRDefault="008705DF" w:rsidP="008705DF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05DF">
        <w:rPr>
          <w:rFonts w:ascii="Times New Roman" w:hAnsi="Times New Roman" w:cs="Times New Roman"/>
          <w:sz w:val="22"/>
          <w:szCs w:val="22"/>
        </w:rPr>
        <w:t xml:space="preserve">7.3. В случае отказа Покупателя от Оборудования денежные средства по оплате Оборудования Поставщиком не возвращаются, а Покупатель обязан оплатить Поставщику оставшуюся стоимость Оборудования в сроки, указанные в Спецификации к данному договору. Если покупатель не произвел оплату, </w:t>
      </w:r>
      <w:proofErr w:type="gramStart"/>
      <w:r w:rsidRPr="008705DF">
        <w:rPr>
          <w:rFonts w:ascii="Times New Roman" w:hAnsi="Times New Roman" w:cs="Times New Roman"/>
          <w:sz w:val="22"/>
          <w:szCs w:val="22"/>
        </w:rPr>
        <w:t>согласно условий</w:t>
      </w:r>
      <w:proofErr w:type="gramEnd"/>
      <w:r w:rsidRPr="008705DF">
        <w:rPr>
          <w:rFonts w:ascii="Times New Roman" w:hAnsi="Times New Roman" w:cs="Times New Roman"/>
          <w:sz w:val="22"/>
          <w:szCs w:val="22"/>
        </w:rPr>
        <w:t xml:space="preserve"> Спецификации, в течение 30 (тридцати) календарных дней с момента уведомления о готовности оборудования, то Поставщик имеет право продать оборудование третьим лицам без возврата денежных средств Покупателю.</w:t>
      </w:r>
    </w:p>
    <w:p w:rsidR="008705DF" w:rsidRPr="008705DF" w:rsidRDefault="008705DF" w:rsidP="008705DF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05DF">
        <w:rPr>
          <w:rFonts w:ascii="Times New Roman" w:hAnsi="Times New Roman" w:cs="Times New Roman"/>
          <w:sz w:val="22"/>
          <w:szCs w:val="22"/>
        </w:rPr>
        <w:t>7.4.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05DF">
        <w:rPr>
          <w:rFonts w:ascii="Times New Roman" w:hAnsi="Times New Roman" w:cs="Times New Roman"/>
          <w:sz w:val="22"/>
          <w:szCs w:val="22"/>
        </w:rPr>
        <w:t>3а срыв сроков поставки Оборудования Поставщик выплачивает Покупателю пени в размере 0,1% в сутки от стоимости не поставленного оборудования, но не более 10 % от стоимости не поставленного оборудования.</w:t>
      </w:r>
    </w:p>
    <w:p w:rsidR="008705DF" w:rsidRPr="008705DF" w:rsidRDefault="008705DF" w:rsidP="008705DF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05DF">
        <w:rPr>
          <w:rFonts w:ascii="Times New Roman" w:hAnsi="Times New Roman" w:cs="Times New Roman"/>
          <w:sz w:val="22"/>
          <w:szCs w:val="22"/>
        </w:rPr>
        <w:t>7.5. Все споры и разногласия, которые могут возникнуть по настоящему договору или в связи с ним, подлежат разрешению путем переговоров. Претензионный порядок обязателен. Срок ответа на претензию 5 (пять) рабочих дней. Если соглашение Сторонами не будет достигнуто, то все споры и разногласия,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по месту подачи иска. Применимое право - материальное право Российской Федерации.</w:t>
      </w:r>
    </w:p>
    <w:p w:rsidR="008705DF" w:rsidRDefault="008705DF" w:rsidP="008705DF">
      <w:pPr>
        <w:pStyle w:val="15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1" w:name="bookmark0"/>
    </w:p>
    <w:p w:rsidR="008705DF" w:rsidRPr="008705DF" w:rsidRDefault="008705DF" w:rsidP="008705DF">
      <w:pPr>
        <w:pStyle w:val="15"/>
        <w:keepNext/>
        <w:keepLines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8705DF">
        <w:rPr>
          <w:b/>
          <w:sz w:val="22"/>
          <w:szCs w:val="22"/>
        </w:rPr>
        <w:t>8. КОНФИДЕНЦИАЛЬНОСТЬ.</w:t>
      </w:r>
      <w:bookmarkEnd w:id="1"/>
    </w:p>
    <w:p w:rsidR="008705DF" w:rsidRDefault="008705DF" w:rsidP="008705DF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705DF" w:rsidRPr="008705DF" w:rsidRDefault="008705DF" w:rsidP="008705DF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05DF">
        <w:rPr>
          <w:rFonts w:ascii="Times New Roman" w:hAnsi="Times New Roman" w:cs="Times New Roman"/>
          <w:sz w:val="22"/>
          <w:szCs w:val="22"/>
        </w:rPr>
        <w:t>8.1. Покупатель и Продавец обязуются соблюдать строгую конфиденциальность в отношении всей информации, входящей в настоящий Договор и/или Приложения и предоставленной Сторонами друг другу в связи с заключением и исполнением Договора, а также в отношении сведений, полученных или собранных во время действия любой части Договора.</w:t>
      </w:r>
    </w:p>
    <w:p w:rsidR="00A74E0B" w:rsidRDefault="00A74E0B" w:rsidP="008705DF">
      <w:pPr>
        <w:pStyle w:val="15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2" w:name="bookmark1"/>
    </w:p>
    <w:p w:rsidR="008705DF" w:rsidRPr="00A74E0B" w:rsidRDefault="008705DF" w:rsidP="00A74E0B">
      <w:pPr>
        <w:pStyle w:val="15"/>
        <w:keepNext/>
        <w:keepLines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A74E0B">
        <w:rPr>
          <w:b/>
          <w:sz w:val="22"/>
          <w:szCs w:val="22"/>
        </w:rPr>
        <w:t>9. ГАРАНТИИ.</w:t>
      </w:r>
      <w:bookmarkEnd w:id="2"/>
    </w:p>
    <w:p w:rsidR="00A74E0B" w:rsidRPr="008705DF" w:rsidRDefault="00A74E0B" w:rsidP="008705DF">
      <w:pPr>
        <w:pStyle w:val="15"/>
        <w:keepNext/>
        <w:keepLines/>
        <w:shd w:val="clear" w:color="auto" w:fill="auto"/>
        <w:spacing w:line="240" w:lineRule="auto"/>
        <w:rPr>
          <w:sz w:val="22"/>
          <w:szCs w:val="22"/>
        </w:rPr>
      </w:pPr>
    </w:p>
    <w:p w:rsidR="008705DF" w:rsidRPr="008705DF" w:rsidRDefault="00A60443" w:rsidP="00A60443">
      <w:pPr>
        <w:pStyle w:val="24"/>
        <w:shd w:val="clear" w:color="auto" w:fill="auto"/>
        <w:tabs>
          <w:tab w:val="left" w:pos="476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9.1. </w:t>
      </w:r>
      <w:r w:rsidR="008705DF" w:rsidRPr="008705DF">
        <w:rPr>
          <w:rFonts w:ascii="Times New Roman" w:hAnsi="Times New Roman" w:cs="Times New Roman"/>
          <w:sz w:val="22"/>
          <w:szCs w:val="22"/>
        </w:rPr>
        <w:t xml:space="preserve">Поставщик гарантирует качество и надежность работы Оборудования, в соответствии с техническими и эксплуатационными параметрами, установленными производителем и указанными в Спецификациях и Технических паспортах на изделия, исчисляемых начиная </w:t>
      </w:r>
      <w:proofErr w:type="gramStart"/>
      <w:r w:rsidR="008705DF" w:rsidRPr="008705DF">
        <w:rPr>
          <w:rFonts w:ascii="Times New Roman" w:hAnsi="Times New Roman" w:cs="Times New Roman"/>
          <w:sz w:val="22"/>
          <w:szCs w:val="22"/>
        </w:rPr>
        <w:t>с даты поставки</w:t>
      </w:r>
      <w:proofErr w:type="gramEnd"/>
      <w:r w:rsidR="008705DF" w:rsidRPr="008705DF">
        <w:rPr>
          <w:rFonts w:ascii="Times New Roman" w:hAnsi="Times New Roman" w:cs="Times New Roman"/>
          <w:sz w:val="22"/>
          <w:szCs w:val="22"/>
        </w:rPr>
        <w:t xml:space="preserve"> Оборудования, а именно:</w:t>
      </w:r>
    </w:p>
    <w:p w:rsidR="008705DF" w:rsidRPr="008705DF" w:rsidRDefault="008705DF" w:rsidP="008705DF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705DF">
        <w:rPr>
          <w:rFonts w:ascii="Times New Roman" w:hAnsi="Times New Roman" w:cs="Times New Roman"/>
          <w:sz w:val="22"/>
          <w:szCs w:val="22"/>
        </w:rPr>
        <w:t>9.1.1.на корпус Оборудования -2 года;</w:t>
      </w:r>
    </w:p>
    <w:p w:rsidR="008705DF" w:rsidRPr="008705DF" w:rsidRDefault="00A60443" w:rsidP="00A60443">
      <w:pPr>
        <w:pStyle w:val="24"/>
        <w:shd w:val="clear" w:color="auto" w:fill="auto"/>
        <w:tabs>
          <w:tab w:val="left" w:pos="433"/>
        </w:tabs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9.2.</w:t>
      </w:r>
      <w:r w:rsidR="008705DF" w:rsidRPr="008705DF">
        <w:rPr>
          <w:rFonts w:ascii="Times New Roman" w:hAnsi="Times New Roman" w:cs="Times New Roman"/>
          <w:sz w:val="22"/>
          <w:szCs w:val="22"/>
        </w:rPr>
        <w:t>Поставщик гарантирует за собственный счет устранить неисправности, возникшие во время гарантийного периода не по вине Покупателя, заменить дефектные составные части и детали Оборудования в течение 30 дней после подписания Сторонами Акта осмотра Оборудования на объекте. Выезд специалиста на объект для проведения осмотра осуществляется в течение 5 суток с момента получения от Покупателя письменного извещения о необходимости проведения осмотра.</w:t>
      </w:r>
    </w:p>
    <w:p w:rsidR="00A60443" w:rsidRDefault="00A60443" w:rsidP="008705DF">
      <w:pPr>
        <w:pStyle w:val="15"/>
        <w:keepNext/>
        <w:keepLines/>
        <w:shd w:val="clear" w:color="auto" w:fill="auto"/>
        <w:spacing w:line="240" w:lineRule="auto"/>
        <w:rPr>
          <w:sz w:val="22"/>
          <w:szCs w:val="22"/>
        </w:rPr>
      </w:pPr>
    </w:p>
    <w:p w:rsidR="008705DF" w:rsidRPr="0056558B" w:rsidRDefault="008705DF" w:rsidP="00A60443">
      <w:pPr>
        <w:pStyle w:val="15"/>
        <w:keepNext/>
        <w:keepLines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56558B">
        <w:rPr>
          <w:b/>
          <w:sz w:val="22"/>
          <w:szCs w:val="22"/>
        </w:rPr>
        <w:t>10. ФОРС-МАЖОРНЫЕ ОБСТОЯТЕЛЬСТВА.</w:t>
      </w:r>
    </w:p>
    <w:p w:rsidR="00A60443" w:rsidRPr="008705DF" w:rsidRDefault="00A60443" w:rsidP="008705DF">
      <w:pPr>
        <w:pStyle w:val="15"/>
        <w:keepNext/>
        <w:keepLines/>
        <w:shd w:val="clear" w:color="auto" w:fill="auto"/>
        <w:spacing w:line="240" w:lineRule="auto"/>
        <w:rPr>
          <w:sz w:val="22"/>
          <w:szCs w:val="22"/>
        </w:rPr>
      </w:pPr>
    </w:p>
    <w:p w:rsidR="008705DF" w:rsidRDefault="00F871D7" w:rsidP="00E94E49">
      <w:pPr>
        <w:pStyle w:val="2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10.1. </w:t>
      </w:r>
      <w:r w:rsidR="008705DF" w:rsidRPr="008705DF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обязательств по настоящему договору, если указанное неисполнение обязательств явилось следствием действия форс-мажорных обстоятельств (обстоятельств непреодолимой силы), которые выходят за рамки разумного контроля Сторонами и, которые нельзя было разумно предвидеть.</w:t>
      </w:r>
      <w:r w:rsidR="00E94E4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05DF" w:rsidRDefault="00E94E49" w:rsidP="00E94E49">
      <w:pPr>
        <w:pStyle w:val="2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871D7">
        <w:rPr>
          <w:rFonts w:ascii="Times New Roman" w:hAnsi="Times New Roman" w:cs="Times New Roman"/>
          <w:sz w:val="22"/>
          <w:szCs w:val="22"/>
        </w:rPr>
        <w:t xml:space="preserve">10.2. </w:t>
      </w:r>
      <w:r w:rsidR="008705DF" w:rsidRPr="008705DF">
        <w:rPr>
          <w:rFonts w:ascii="Times New Roman" w:hAnsi="Times New Roman" w:cs="Times New Roman"/>
          <w:sz w:val="22"/>
          <w:szCs w:val="22"/>
        </w:rPr>
        <w:t>Сторона, для которой создалась ситуация невозможности выполнения обязательств по Договору, должна в течение 10-и календарных дней направить другой Стороне по факсу или заказным письмом уведомление о наступлении и продолжительности действия указанного выше обстоятельства, подтвержденного справкой компетентного государственного органа.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05DF" w:rsidRDefault="00E94E49" w:rsidP="00E94E49">
      <w:pPr>
        <w:pStyle w:val="2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871D7">
        <w:rPr>
          <w:rFonts w:ascii="Times New Roman" w:hAnsi="Times New Roman" w:cs="Times New Roman"/>
          <w:sz w:val="22"/>
          <w:szCs w:val="22"/>
        </w:rPr>
        <w:t xml:space="preserve">10.3. </w:t>
      </w:r>
      <w:r w:rsidR="008705DF" w:rsidRPr="008705DF">
        <w:rPr>
          <w:rFonts w:ascii="Times New Roman" w:hAnsi="Times New Roman" w:cs="Times New Roman"/>
          <w:sz w:val="22"/>
          <w:szCs w:val="22"/>
        </w:rPr>
        <w:t xml:space="preserve">Под обстоятельствами непреодолимой силы понимаются такие обстоятельства, которые возникли после заключения Сторонами настоящего договора в результате непреодолимых и </w:t>
      </w:r>
      <w:r w:rsidR="008705DF" w:rsidRPr="008705DF">
        <w:rPr>
          <w:rFonts w:ascii="Times New Roman" w:hAnsi="Times New Roman" w:cs="Times New Roman"/>
          <w:sz w:val="22"/>
          <w:szCs w:val="22"/>
        </w:rPr>
        <w:lastRenderedPageBreak/>
        <w:t>непредвиденных Сторонами событий чрезвычайного характера, как-то: наводнения, пожара, землетрясения и других стихийных бедствий, войны и военных действий, а также издания федеральными органами государственной власти актов ограничивающих исполнение обязательств по настоящему Договору.</w:t>
      </w:r>
      <w:r w:rsidR="005F47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329A" w:rsidRPr="00DB329A" w:rsidRDefault="00E94E49" w:rsidP="00DB329A">
      <w:pPr>
        <w:pStyle w:val="2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F470B">
        <w:rPr>
          <w:rFonts w:ascii="Times New Roman" w:hAnsi="Times New Roman" w:cs="Times New Roman"/>
          <w:sz w:val="22"/>
          <w:szCs w:val="22"/>
        </w:rPr>
        <w:t xml:space="preserve">10.4. </w:t>
      </w:r>
      <w:r w:rsidR="008705DF" w:rsidRPr="008705DF">
        <w:rPr>
          <w:rFonts w:ascii="Times New Roman" w:hAnsi="Times New Roman" w:cs="Times New Roman"/>
          <w:sz w:val="22"/>
          <w:szCs w:val="22"/>
        </w:rPr>
        <w:t>В случае наступления форс-мажорных обстоятельств, исполнение</w:t>
      </w:r>
      <w:r w:rsidR="00BD76DD">
        <w:rPr>
          <w:rFonts w:ascii="Times New Roman" w:hAnsi="Times New Roman" w:cs="Times New Roman"/>
          <w:sz w:val="22"/>
          <w:szCs w:val="22"/>
        </w:rPr>
        <w:t xml:space="preserve"> обязательства </w:t>
      </w:r>
      <w:r w:rsidR="008705DF" w:rsidRPr="008705DF">
        <w:rPr>
          <w:rFonts w:ascii="Times New Roman" w:hAnsi="Times New Roman" w:cs="Times New Roman"/>
          <w:sz w:val="22"/>
          <w:szCs w:val="22"/>
        </w:rPr>
        <w:t xml:space="preserve">Сторон по настоящему Договору откладывается на время действия этих </w:t>
      </w:r>
      <w:r w:rsidR="00BD76DD">
        <w:rPr>
          <w:rFonts w:ascii="Times New Roman" w:hAnsi="Times New Roman" w:cs="Times New Roman"/>
          <w:sz w:val="22"/>
          <w:szCs w:val="22"/>
        </w:rPr>
        <w:t>обстоятельств</w:t>
      </w:r>
      <w:r w:rsidR="008705DF" w:rsidRPr="008705DF">
        <w:rPr>
          <w:rFonts w:ascii="Times New Roman" w:hAnsi="Times New Roman" w:cs="Times New Roman"/>
          <w:sz w:val="22"/>
          <w:szCs w:val="22"/>
        </w:rPr>
        <w:t>. Если указанные</w:t>
      </w:r>
      <w:r w:rsidR="00DB329A">
        <w:rPr>
          <w:rFonts w:ascii="Times New Roman" w:hAnsi="Times New Roman" w:cs="Times New Roman"/>
          <w:sz w:val="22"/>
          <w:szCs w:val="22"/>
        </w:rPr>
        <w:t xml:space="preserve"> </w:t>
      </w:r>
      <w:r w:rsidR="00DB329A" w:rsidRPr="00DB329A">
        <w:rPr>
          <w:rFonts w:ascii="Times New Roman" w:hAnsi="Times New Roman" w:cs="Times New Roman"/>
          <w:sz w:val="22"/>
          <w:szCs w:val="22"/>
        </w:rPr>
        <w:t>обстоятельства продлятся более 2-х месяцев, то каждая из Сторон вправе принять обоснованное решение отказаться от исполнения договора полностью или частично, и в этом случае ни одна из Сторон не будет иметь право потребовать от другой Стороны возмещения возможных убытков. В этом случае Стороны проводят переговоры по урегулированию финансовых вопросов.</w:t>
      </w:r>
    </w:p>
    <w:p w:rsidR="00DB329A" w:rsidRDefault="00DB329A" w:rsidP="00DB329A">
      <w:pPr>
        <w:pStyle w:val="22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B329A" w:rsidRPr="00DB329A" w:rsidRDefault="00DB329A" w:rsidP="00DB329A">
      <w:pPr>
        <w:pStyle w:val="22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329A">
        <w:rPr>
          <w:rFonts w:ascii="Times New Roman" w:hAnsi="Times New Roman" w:cs="Times New Roman"/>
          <w:b/>
          <w:sz w:val="22"/>
          <w:szCs w:val="22"/>
        </w:rPr>
        <w:t>11. СРОК ДЕЙСТВИЯ НАСТОЯЩЕГО ДОГОВОРА.</w:t>
      </w:r>
    </w:p>
    <w:p w:rsidR="00DB329A" w:rsidRPr="00DB329A" w:rsidRDefault="00DB329A" w:rsidP="00DB329A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DB329A" w:rsidRPr="00DB329A" w:rsidRDefault="00B202B7" w:rsidP="00B202B7">
      <w:pPr>
        <w:pStyle w:val="13"/>
        <w:shd w:val="clear" w:color="auto" w:fill="auto"/>
        <w:tabs>
          <w:tab w:val="left" w:pos="92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11.1. </w:t>
      </w:r>
      <w:r w:rsidR="00DB329A" w:rsidRPr="00DB329A">
        <w:rPr>
          <w:sz w:val="22"/>
          <w:szCs w:val="22"/>
        </w:rPr>
        <w:t>Настоящий Договор вступает в силу с момента его подписания обеими Сторонами и действует до 31.12.2013, и подлежит пролонгации на тех же условиях, если ни одна из Сторон не заявит о его расторжении.</w:t>
      </w:r>
    </w:p>
    <w:p w:rsidR="00DB329A" w:rsidRDefault="00B202B7" w:rsidP="00B202B7">
      <w:pPr>
        <w:pStyle w:val="13"/>
        <w:shd w:val="clear" w:color="auto" w:fill="auto"/>
        <w:tabs>
          <w:tab w:val="left" w:pos="919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11.2. </w:t>
      </w:r>
      <w:r w:rsidR="00DB329A" w:rsidRPr="00DB329A">
        <w:rPr>
          <w:sz w:val="22"/>
          <w:szCs w:val="22"/>
        </w:rPr>
        <w:t>Настоящий Договор может быть изменен и дополнен только по письменному соглашению Сторон. Расторжение настоящего договора возможно по соглашению Сторон, основаниям, предусмотренным настоящим Договором, и по другим основаниям, предусмотренным действующим законодательством РФ.</w:t>
      </w:r>
      <w:r>
        <w:rPr>
          <w:sz w:val="22"/>
          <w:szCs w:val="22"/>
        </w:rPr>
        <w:t xml:space="preserve"> </w:t>
      </w:r>
    </w:p>
    <w:p w:rsidR="00DB329A" w:rsidRPr="00DB329A" w:rsidRDefault="00AF658B" w:rsidP="00AF658B">
      <w:pPr>
        <w:pStyle w:val="13"/>
        <w:shd w:val="clear" w:color="auto" w:fill="auto"/>
        <w:tabs>
          <w:tab w:val="left" w:pos="919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11.3. </w:t>
      </w:r>
      <w:r w:rsidR="00DB329A" w:rsidRPr="00DB329A">
        <w:rPr>
          <w:sz w:val="22"/>
          <w:szCs w:val="22"/>
        </w:rPr>
        <w:t>Настоящий Договор составлен в 2-х экземплярах, имеющих одинаковую юридическую силу, по одному экземпляру для каждой Стороны.</w:t>
      </w:r>
    </w:p>
    <w:p w:rsidR="00DB329A" w:rsidRPr="00DB329A" w:rsidRDefault="00AF658B" w:rsidP="00AF658B">
      <w:pPr>
        <w:pStyle w:val="13"/>
        <w:shd w:val="clear" w:color="auto" w:fill="auto"/>
        <w:tabs>
          <w:tab w:val="left" w:pos="919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11.4. </w:t>
      </w:r>
      <w:r w:rsidR="00DB329A" w:rsidRPr="00DB329A">
        <w:rPr>
          <w:sz w:val="22"/>
          <w:szCs w:val="22"/>
        </w:rPr>
        <w:t>Неотъемлемыми частями настоящего договора является Приложение №1, Приложение №2 , а также чертежи Оборудования.</w:t>
      </w:r>
    </w:p>
    <w:p w:rsidR="00DB329A" w:rsidRPr="00DB329A" w:rsidRDefault="00AF658B" w:rsidP="00AF658B">
      <w:pPr>
        <w:pStyle w:val="13"/>
        <w:shd w:val="clear" w:color="auto" w:fill="auto"/>
        <w:tabs>
          <w:tab w:val="left" w:pos="92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11.5</w:t>
      </w:r>
      <w:proofErr w:type="gramStart"/>
      <w:r>
        <w:rPr>
          <w:sz w:val="22"/>
          <w:szCs w:val="22"/>
        </w:rPr>
        <w:t xml:space="preserve"> </w:t>
      </w:r>
      <w:r w:rsidR="00DB329A" w:rsidRPr="00DB329A">
        <w:rPr>
          <w:sz w:val="22"/>
          <w:szCs w:val="22"/>
        </w:rPr>
        <w:t>В</w:t>
      </w:r>
      <w:proofErr w:type="gramEnd"/>
      <w:r w:rsidR="00DB329A" w:rsidRPr="00DB329A">
        <w:rPr>
          <w:sz w:val="22"/>
          <w:szCs w:val="22"/>
        </w:rPr>
        <w:t>се изменения и дополнения к настоящему Договору действительны только в том случае, если они совершены в письменной форме и подписаны уполномоченными на то представителями обеих Сторон.</w:t>
      </w:r>
    </w:p>
    <w:p w:rsidR="00255EC7" w:rsidRPr="00C540C0" w:rsidRDefault="00255EC7" w:rsidP="00C2067E">
      <w:pPr>
        <w:rPr>
          <w:rFonts w:ascii="Times New Roman" w:hAnsi="Times New Roman" w:cs="Times New Roman"/>
        </w:rPr>
      </w:pPr>
    </w:p>
    <w:p w:rsidR="00A97A9B" w:rsidRPr="00C540C0" w:rsidRDefault="00A97A9B" w:rsidP="00255EC7">
      <w:pPr>
        <w:jc w:val="center"/>
        <w:rPr>
          <w:rFonts w:ascii="Times New Roman" w:hAnsi="Times New Roman" w:cs="Times New Roman"/>
          <w:b/>
        </w:rPr>
      </w:pPr>
      <w:r w:rsidRPr="00C540C0">
        <w:rPr>
          <w:rFonts w:ascii="Times New Roman" w:hAnsi="Times New Roman" w:cs="Times New Roman"/>
          <w:b/>
        </w:rPr>
        <w:t>1</w:t>
      </w:r>
      <w:r w:rsidR="008236C5" w:rsidRPr="00C540C0">
        <w:rPr>
          <w:rFonts w:ascii="Times New Roman" w:hAnsi="Times New Roman" w:cs="Times New Roman"/>
          <w:b/>
        </w:rPr>
        <w:t>2</w:t>
      </w:r>
      <w:r w:rsidRPr="00C540C0">
        <w:rPr>
          <w:rFonts w:ascii="Times New Roman" w:hAnsi="Times New Roman" w:cs="Times New Roman"/>
          <w:b/>
        </w:rPr>
        <w:t>. АДРЕСА И БАНКОВСКИЕ РЕКВИЗИТЫ СТОРОН</w:t>
      </w:r>
    </w:p>
    <w:p w:rsidR="00A97A9B" w:rsidRPr="00C540C0" w:rsidRDefault="00A97A9B" w:rsidP="00C2067E">
      <w:pPr>
        <w:rPr>
          <w:rFonts w:ascii="Times New Roman" w:hAnsi="Times New Roman" w:cs="Times New Roman"/>
        </w:rPr>
      </w:pPr>
    </w:p>
    <w:p w:rsidR="00C540C0" w:rsidRPr="00C540C0" w:rsidRDefault="00C540C0" w:rsidP="00C2067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425"/>
        <w:gridCol w:w="4536"/>
      </w:tblGrid>
      <w:tr w:rsidR="00AF658B" w:rsidRPr="008236C5" w:rsidTr="00AF62BC">
        <w:tc>
          <w:tcPr>
            <w:tcW w:w="4678" w:type="dxa"/>
          </w:tcPr>
          <w:p w:rsidR="00A97A9B" w:rsidRPr="008236C5" w:rsidRDefault="00A97A9B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Поставщик:</w:t>
            </w:r>
            <w:r w:rsidR="00916FED"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6FED" w:rsidRPr="008236C5" w:rsidRDefault="00916FED" w:rsidP="00C3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ED" w:rsidRPr="008236C5" w:rsidRDefault="00916FED" w:rsidP="00C3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ED" w:rsidRPr="008236C5" w:rsidRDefault="00916FED" w:rsidP="00C3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ED" w:rsidRPr="008236C5" w:rsidRDefault="00916FED" w:rsidP="00C3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FED" w:rsidRPr="008236C5" w:rsidRDefault="00916FED" w:rsidP="00C3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6C5" w:rsidRDefault="008236C5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6C5" w:rsidRDefault="008236C5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6C5" w:rsidRDefault="008236C5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6C5" w:rsidRDefault="008236C5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6C5" w:rsidRDefault="008236C5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6C5" w:rsidRDefault="008236C5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0EE" w:rsidRDefault="00CC60EE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0EE" w:rsidRDefault="00CC60EE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A9B" w:rsidRPr="008236C5" w:rsidRDefault="00A97A9B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от Продавца __________________________</w:t>
            </w:r>
            <w:r w:rsidR="00CC60E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7A9B" w:rsidRPr="008236C5" w:rsidRDefault="00A97A9B" w:rsidP="00C3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25" w:type="dxa"/>
          </w:tcPr>
          <w:p w:rsidR="00A97A9B" w:rsidRPr="008236C5" w:rsidRDefault="00A97A9B" w:rsidP="00C34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C60EE" w:rsidRDefault="00A97A9B" w:rsidP="00CC60E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Покупатель:</w:t>
            </w:r>
            <w:r w:rsidR="00F61794"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60EE" w:rsidRDefault="00CC60EE" w:rsidP="00CC60E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A9B" w:rsidRPr="008236C5" w:rsidRDefault="00A97A9B" w:rsidP="00CC60EE">
            <w:pPr>
              <w:ind w:firstLine="0"/>
              <w:rPr>
                <w:rStyle w:val="7"/>
                <w:rFonts w:eastAsiaTheme="minorEastAsia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города Магадана «Водоканал»; </w:t>
            </w:r>
          </w:p>
          <w:p w:rsidR="00A97A9B" w:rsidRPr="008236C5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</w:p>
          <w:p w:rsidR="00A97A9B" w:rsidRPr="008236C5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r w:rsidRPr="008236C5">
              <w:rPr>
                <w:rStyle w:val="7"/>
                <w:sz w:val="20"/>
                <w:szCs w:val="20"/>
              </w:rPr>
              <w:t>685000, г</w:t>
            </w:r>
            <w:proofErr w:type="gramStart"/>
            <w:r w:rsidRPr="008236C5">
              <w:rPr>
                <w:rStyle w:val="7"/>
                <w:sz w:val="20"/>
                <w:szCs w:val="20"/>
              </w:rPr>
              <w:t>.М</w:t>
            </w:r>
            <w:proofErr w:type="gramEnd"/>
            <w:r w:rsidRPr="008236C5">
              <w:rPr>
                <w:rStyle w:val="7"/>
                <w:sz w:val="20"/>
                <w:szCs w:val="20"/>
              </w:rPr>
              <w:t xml:space="preserve">агадан, ул.Портовая д.4-А; </w:t>
            </w:r>
          </w:p>
          <w:p w:rsidR="00A97A9B" w:rsidRPr="008236C5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proofErr w:type="spellStart"/>
            <w:r w:rsidRPr="008236C5">
              <w:rPr>
                <w:rStyle w:val="7"/>
                <w:sz w:val="20"/>
                <w:szCs w:val="20"/>
              </w:rPr>
              <w:t>р</w:t>
            </w:r>
            <w:proofErr w:type="spellEnd"/>
            <w:r w:rsidRPr="008236C5">
              <w:rPr>
                <w:rStyle w:val="7"/>
                <w:sz w:val="20"/>
                <w:szCs w:val="20"/>
              </w:rPr>
              <w:t>/с № 40702810902700140313, Магаданский</w:t>
            </w:r>
            <w:r w:rsidRPr="008236C5">
              <w:rPr>
                <w:rStyle w:val="100"/>
                <w:sz w:val="20"/>
                <w:szCs w:val="20"/>
              </w:rPr>
              <w:t xml:space="preserve"> </w:t>
            </w:r>
            <w:r w:rsidRPr="008236C5">
              <w:rPr>
                <w:rStyle w:val="7"/>
                <w:sz w:val="20"/>
                <w:szCs w:val="20"/>
              </w:rPr>
              <w:t>ф. Банка «Возрождение» (ОАО), г</w:t>
            </w:r>
            <w:proofErr w:type="gramStart"/>
            <w:r w:rsidRPr="008236C5">
              <w:rPr>
                <w:rStyle w:val="7"/>
                <w:sz w:val="20"/>
                <w:szCs w:val="20"/>
              </w:rPr>
              <w:t>.М</w:t>
            </w:r>
            <w:proofErr w:type="gramEnd"/>
            <w:r w:rsidRPr="008236C5">
              <w:rPr>
                <w:rStyle w:val="7"/>
                <w:sz w:val="20"/>
                <w:szCs w:val="20"/>
              </w:rPr>
              <w:t xml:space="preserve">агадан; </w:t>
            </w:r>
          </w:p>
          <w:p w:rsidR="00A97A9B" w:rsidRPr="008236C5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236C5">
              <w:rPr>
                <w:rStyle w:val="7"/>
                <w:sz w:val="20"/>
                <w:szCs w:val="20"/>
              </w:rPr>
              <w:t xml:space="preserve">БИК 044442716; </w:t>
            </w:r>
          </w:p>
          <w:p w:rsidR="00A97A9B" w:rsidRPr="008236C5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20"/>
                <w:szCs w:val="20"/>
              </w:rPr>
            </w:pPr>
            <w:proofErr w:type="spellStart"/>
            <w:r w:rsidRPr="008236C5">
              <w:rPr>
                <w:rStyle w:val="7"/>
                <w:sz w:val="20"/>
                <w:szCs w:val="20"/>
              </w:rPr>
              <w:t>кор</w:t>
            </w:r>
            <w:proofErr w:type="gramStart"/>
            <w:r w:rsidRPr="008236C5">
              <w:rPr>
                <w:rStyle w:val="7"/>
                <w:sz w:val="20"/>
                <w:szCs w:val="20"/>
              </w:rPr>
              <w:t>.с</w:t>
            </w:r>
            <w:proofErr w:type="gramEnd"/>
            <w:r w:rsidRPr="008236C5">
              <w:rPr>
                <w:rStyle w:val="7"/>
                <w:sz w:val="20"/>
                <w:szCs w:val="20"/>
              </w:rPr>
              <w:t>чет</w:t>
            </w:r>
            <w:proofErr w:type="spellEnd"/>
            <w:r w:rsidRPr="008236C5">
              <w:rPr>
                <w:rStyle w:val="7"/>
                <w:sz w:val="20"/>
                <w:szCs w:val="20"/>
              </w:rPr>
              <w:t xml:space="preserve"> 30101810000000000716; </w:t>
            </w:r>
          </w:p>
          <w:p w:rsidR="00A97A9B" w:rsidRPr="008236C5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236C5">
              <w:rPr>
                <w:rStyle w:val="7"/>
                <w:sz w:val="20"/>
                <w:szCs w:val="20"/>
              </w:rPr>
              <w:t>ИНН 4909036682; КПП 490901001;</w:t>
            </w:r>
            <w:r w:rsidRPr="008236C5">
              <w:rPr>
                <w:rStyle w:val="100"/>
                <w:sz w:val="20"/>
                <w:szCs w:val="20"/>
              </w:rPr>
              <w:t xml:space="preserve"> </w:t>
            </w:r>
            <w:r w:rsidRPr="008236C5">
              <w:rPr>
                <w:rStyle w:val="7"/>
                <w:sz w:val="20"/>
                <w:szCs w:val="20"/>
              </w:rPr>
              <w:t xml:space="preserve">ОКОНХ 90213; ОКПО 03284966; тел./факс +7(4132) 62-85-85; </w:t>
            </w:r>
            <w:r w:rsidRPr="008236C5">
              <w:rPr>
                <w:rStyle w:val="7"/>
                <w:sz w:val="20"/>
                <w:szCs w:val="20"/>
                <w:lang w:val="en-US"/>
              </w:rPr>
              <w:t>e</w:t>
            </w:r>
            <w:r w:rsidRPr="008236C5">
              <w:rPr>
                <w:rStyle w:val="7"/>
                <w:sz w:val="20"/>
                <w:szCs w:val="20"/>
              </w:rPr>
              <w:t>-</w:t>
            </w:r>
            <w:r w:rsidRPr="008236C5">
              <w:rPr>
                <w:rStyle w:val="7"/>
                <w:sz w:val="20"/>
                <w:szCs w:val="20"/>
                <w:lang w:val="en-US"/>
              </w:rPr>
              <w:t>mail</w:t>
            </w:r>
            <w:r w:rsidRPr="008236C5">
              <w:rPr>
                <w:rStyle w:val="7"/>
                <w:sz w:val="20"/>
                <w:szCs w:val="20"/>
              </w:rPr>
              <w:t xml:space="preserve">: </w:t>
            </w:r>
            <w:hyperlink r:id="rId7" w:history="1">
              <w:r w:rsidRPr="008236C5">
                <w:rPr>
                  <w:rStyle w:val="a4"/>
                  <w:sz w:val="20"/>
                  <w:szCs w:val="20"/>
                  <w:lang w:val="en-US"/>
                </w:rPr>
                <w:t>magadanvodokanal</w:t>
              </w:r>
              <w:r w:rsidRPr="008236C5">
                <w:rPr>
                  <w:rStyle w:val="a4"/>
                  <w:sz w:val="20"/>
                  <w:szCs w:val="20"/>
                </w:rPr>
                <w:t>@</w:t>
              </w:r>
              <w:r w:rsidRPr="008236C5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8236C5">
                <w:rPr>
                  <w:rStyle w:val="a4"/>
                  <w:sz w:val="20"/>
                  <w:szCs w:val="20"/>
                </w:rPr>
                <w:t>.</w:t>
              </w:r>
              <w:r w:rsidRPr="008236C5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 w:rsidRPr="008236C5">
              <w:rPr>
                <w:sz w:val="20"/>
                <w:szCs w:val="20"/>
              </w:rPr>
              <w:t xml:space="preserve"> </w:t>
            </w:r>
          </w:p>
          <w:p w:rsidR="00A97A9B" w:rsidRPr="008236C5" w:rsidRDefault="00A97A9B" w:rsidP="00C34DA4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A97A9B" w:rsidRPr="008236C5" w:rsidRDefault="00A97A9B" w:rsidP="008236C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 xml:space="preserve">от Покупателя ___________________________ </w:t>
            </w:r>
          </w:p>
          <w:p w:rsidR="00A97A9B" w:rsidRPr="008236C5" w:rsidRDefault="00A97A9B" w:rsidP="00C34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C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97A9B" w:rsidRDefault="00A97A9B" w:rsidP="0005038B">
      <w:pPr>
        <w:jc w:val="center"/>
        <w:rPr>
          <w:rFonts w:ascii="Times New Roman" w:hAnsi="Times New Roman" w:cs="Times New Roman"/>
        </w:rPr>
      </w:pPr>
    </w:p>
    <w:p w:rsidR="00C34DA4" w:rsidRDefault="00C34DA4" w:rsidP="0005038B">
      <w:pPr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jc w:val="center"/>
        <w:rPr>
          <w:rFonts w:ascii="Times New Roman" w:hAnsi="Times New Roman" w:cs="Times New Roman"/>
        </w:rPr>
      </w:pPr>
    </w:p>
    <w:p w:rsidR="00C74C04" w:rsidRDefault="00C74C04" w:rsidP="0005038B">
      <w:pPr>
        <w:jc w:val="center"/>
        <w:rPr>
          <w:rFonts w:ascii="Times New Roman" w:hAnsi="Times New Roman" w:cs="Times New Roman"/>
        </w:rPr>
      </w:pPr>
    </w:p>
    <w:p w:rsidR="00AD2737" w:rsidRDefault="00AD2737" w:rsidP="0005038B">
      <w:pPr>
        <w:jc w:val="center"/>
        <w:rPr>
          <w:rFonts w:ascii="Times New Roman" w:hAnsi="Times New Roman" w:cs="Times New Roman"/>
        </w:rPr>
      </w:pPr>
    </w:p>
    <w:p w:rsidR="00AD2737" w:rsidRDefault="00AD2737" w:rsidP="0005038B">
      <w:pPr>
        <w:jc w:val="center"/>
        <w:rPr>
          <w:rFonts w:ascii="Times New Roman" w:hAnsi="Times New Roman" w:cs="Times New Roman"/>
        </w:rPr>
      </w:pPr>
    </w:p>
    <w:p w:rsidR="00AD2737" w:rsidRDefault="00AD2737" w:rsidP="0005038B">
      <w:pPr>
        <w:jc w:val="center"/>
        <w:rPr>
          <w:rFonts w:ascii="Times New Roman" w:hAnsi="Times New Roman" w:cs="Times New Roman"/>
        </w:rPr>
      </w:pPr>
    </w:p>
    <w:p w:rsidR="00AD2737" w:rsidRDefault="00AD2737" w:rsidP="0005038B">
      <w:pPr>
        <w:jc w:val="center"/>
        <w:rPr>
          <w:rFonts w:ascii="Times New Roman" w:hAnsi="Times New Roman" w:cs="Times New Roman"/>
        </w:rPr>
      </w:pPr>
    </w:p>
    <w:p w:rsidR="00AD2737" w:rsidRDefault="00AD2737" w:rsidP="0005038B">
      <w:pPr>
        <w:jc w:val="center"/>
        <w:rPr>
          <w:rFonts w:ascii="Times New Roman" w:hAnsi="Times New Roman" w:cs="Times New Roman"/>
        </w:rPr>
      </w:pPr>
    </w:p>
    <w:p w:rsidR="00AD2737" w:rsidRDefault="00AD2737" w:rsidP="0005038B">
      <w:pPr>
        <w:jc w:val="center"/>
        <w:rPr>
          <w:rFonts w:ascii="Times New Roman" w:hAnsi="Times New Roman" w:cs="Times New Roman"/>
        </w:rPr>
      </w:pPr>
    </w:p>
    <w:p w:rsidR="00AD2737" w:rsidRDefault="00AD2737" w:rsidP="0005038B">
      <w:pPr>
        <w:jc w:val="center"/>
        <w:rPr>
          <w:rFonts w:ascii="Times New Roman" w:hAnsi="Times New Roman" w:cs="Times New Roman"/>
        </w:rPr>
      </w:pPr>
    </w:p>
    <w:p w:rsidR="00AD2737" w:rsidRDefault="00AD2737" w:rsidP="0005038B">
      <w:pPr>
        <w:jc w:val="center"/>
        <w:rPr>
          <w:rFonts w:ascii="Times New Roman" w:hAnsi="Times New Roman" w:cs="Times New Roman"/>
        </w:rPr>
      </w:pPr>
    </w:p>
    <w:p w:rsidR="00FF6DA1" w:rsidRPr="000869FF" w:rsidRDefault="00207950" w:rsidP="00207950">
      <w:pPr>
        <w:ind w:firstLine="0"/>
        <w:rPr>
          <w:rStyle w:val="9"/>
          <w:rFonts w:eastAsiaTheme="minorEastAsia"/>
          <w:sz w:val="22"/>
          <w:szCs w:val="22"/>
        </w:rPr>
      </w:pPr>
      <w:r>
        <w:rPr>
          <w:rStyle w:val="9"/>
          <w:rFonts w:eastAsiaTheme="minorEastAsia"/>
          <w:sz w:val="22"/>
          <w:szCs w:val="22"/>
        </w:rPr>
        <w:lastRenderedPageBreak/>
        <w:t>Спецификация поставки</w:t>
      </w:r>
      <w:r w:rsidR="00FF6DA1" w:rsidRPr="000869FF">
        <w:rPr>
          <w:rStyle w:val="9"/>
          <w:rFonts w:eastAsiaTheme="minorEastAsia"/>
          <w:sz w:val="22"/>
          <w:szCs w:val="22"/>
        </w:rPr>
        <w:t xml:space="preserve"> №1</w:t>
      </w:r>
      <w:r>
        <w:rPr>
          <w:rStyle w:val="9"/>
          <w:rFonts w:eastAsiaTheme="minorEastAsia"/>
          <w:sz w:val="22"/>
          <w:szCs w:val="22"/>
        </w:rPr>
        <w:tab/>
      </w:r>
      <w:r>
        <w:rPr>
          <w:rStyle w:val="9"/>
          <w:rFonts w:eastAsiaTheme="minorEastAsia"/>
          <w:sz w:val="22"/>
          <w:szCs w:val="22"/>
        </w:rPr>
        <w:tab/>
      </w:r>
      <w:r>
        <w:rPr>
          <w:rStyle w:val="9"/>
          <w:rFonts w:eastAsiaTheme="minorEastAsia"/>
          <w:sz w:val="22"/>
          <w:szCs w:val="22"/>
        </w:rPr>
        <w:tab/>
      </w:r>
      <w:r>
        <w:rPr>
          <w:rStyle w:val="9"/>
          <w:rFonts w:eastAsiaTheme="minorEastAsia"/>
          <w:sz w:val="22"/>
          <w:szCs w:val="22"/>
        </w:rPr>
        <w:tab/>
      </w:r>
      <w:r>
        <w:rPr>
          <w:rStyle w:val="9"/>
          <w:rFonts w:eastAsiaTheme="minorEastAsia"/>
          <w:sz w:val="22"/>
          <w:szCs w:val="22"/>
        </w:rPr>
        <w:tab/>
      </w:r>
      <w:r w:rsidR="00AA7E12">
        <w:rPr>
          <w:rStyle w:val="9"/>
          <w:rFonts w:eastAsiaTheme="minorEastAsia"/>
          <w:sz w:val="22"/>
          <w:szCs w:val="22"/>
        </w:rPr>
        <w:tab/>
      </w:r>
      <w:r w:rsidR="00AA7E12">
        <w:rPr>
          <w:rStyle w:val="9"/>
          <w:rFonts w:eastAsiaTheme="minorEastAsia"/>
          <w:sz w:val="22"/>
          <w:szCs w:val="22"/>
        </w:rPr>
        <w:tab/>
      </w:r>
      <w:r w:rsidR="00AA7E12">
        <w:rPr>
          <w:rStyle w:val="9"/>
          <w:rFonts w:eastAsiaTheme="minorEastAsia"/>
          <w:sz w:val="22"/>
          <w:szCs w:val="22"/>
        </w:rPr>
        <w:tab/>
      </w:r>
      <w:r>
        <w:rPr>
          <w:rStyle w:val="9"/>
          <w:rFonts w:eastAsiaTheme="minorEastAsia"/>
          <w:sz w:val="22"/>
          <w:szCs w:val="22"/>
        </w:rPr>
        <w:t>Дата: __________________</w:t>
      </w:r>
    </w:p>
    <w:p w:rsidR="00FF6DA1" w:rsidRPr="000869FF" w:rsidRDefault="00FF6DA1" w:rsidP="00207950">
      <w:pPr>
        <w:ind w:firstLine="0"/>
        <w:rPr>
          <w:rFonts w:ascii="Times New Roman" w:hAnsi="Times New Roman" w:cs="Times New Roman"/>
        </w:rPr>
      </w:pPr>
      <w:r w:rsidRPr="000869FF">
        <w:rPr>
          <w:rStyle w:val="9"/>
          <w:rFonts w:eastAsiaTheme="minorEastAsia"/>
          <w:sz w:val="22"/>
          <w:szCs w:val="22"/>
        </w:rPr>
        <w:t xml:space="preserve">Договор </w:t>
      </w:r>
      <w:r w:rsidR="0072193C">
        <w:rPr>
          <w:rStyle w:val="9"/>
          <w:rFonts w:eastAsiaTheme="minorEastAsia"/>
          <w:sz w:val="22"/>
          <w:szCs w:val="22"/>
        </w:rPr>
        <w:t xml:space="preserve">№ _________ </w:t>
      </w:r>
      <w:proofErr w:type="gramStart"/>
      <w:r w:rsidR="0072193C">
        <w:rPr>
          <w:rStyle w:val="9"/>
          <w:rFonts w:eastAsiaTheme="minorEastAsia"/>
          <w:sz w:val="22"/>
          <w:szCs w:val="22"/>
        </w:rPr>
        <w:t>от</w:t>
      </w:r>
      <w:proofErr w:type="gramEnd"/>
      <w:r w:rsidR="0072193C">
        <w:rPr>
          <w:rStyle w:val="9"/>
          <w:rFonts w:eastAsiaTheme="minorEastAsia"/>
          <w:sz w:val="22"/>
          <w:szCs w:val="22"/>
        </w:rPr>
        <w:t xml:space="preserve"> _________</w:t>
      </w:r>
      <w:r w:rsidR="00AA7E12">
        <w:rPr>
          <w:rStyle w:val="9"/>
          <w:rFonts w:eastAsiaTheme="minorEastAsia"/>
          <w:sz w:val="22"/>
          <w:szCs w:val="22"/>
        </w:rPr>
        <w:t xml:space="preserve"> </w:t>
      </w:r>
      <w:r w:rsidR="00AA7E12">
        <w:rPr>
          <w:rStyle w:val="9"/>
          <w:rFonts w:eastAsiaTheme="minorEastAsia"/>
          <w:sz w:val="22"/>
          <w:szCs w:val="22"/>
        </w:rPr>
        <w:tab/>
      </w:r>
      <w:r w:rsidR="00AA7E12">
        <w:rPr>
          <w:rStyle w:val="9"/>
          <w:rFonts w:eastAsiaTheme="minorEastAsia"/>
          <w:sz w:val="22"/>
          <w:szCs w:val="22"/>
        </w:rPr>
        <w:tab/>
      </w:r>
      <w:r w:rsidR="00AA7E12">
        <w:rPr>
          <w:rStyle w:val="9"/>
          <w:rFonts w:eastAsiaTheme="minorEastAsia"/>
          <w:sz w:val="22"/>
          <w:szCs w:val="22"/>
        </w:rPr>
        <w:tab/>
      </w:r>
      <w:r w:rsidR="00AA7E12">
        <w:rPr>
          <w:rStyle w:val="9"/>
          <w:rFonts w:eastAsiaTheme="minorEastAsia"/>
          <w:sz w:val="22"/>
          <w:szCs w:val="22"/>
        </w:rPr>
        <w:tab/>
      </w:r>
      <w:r w:rsidR="00AA7E12">
        <w:rPr>
          <w:rStyle w:val="9"/>
          <w:rFonts w:eastAsiaTheme="minorEastAsia"/>
          <w:sz w:val="22"/>
          <w:szCs w:val="22"/>
        </w:rPr>
        <w:tab/>
      </w:r>
      <w:r w:rsidR="00AA7E12">
        <w:rPr>
          <w:rStyle w:val="9"/>
          <w:rFonts w:eastAsiaTheme="minorEastAsia"/>
          <w:sz w:val="22"/>
          <w:szCs w:val="22"/>
        </w:rPr>
        <w:tab/>
        <w:t>Валюта: Рубли</w:t>
      </w:r>
    </w:p>
    <w:p w:rsidR="00FF6DA1" w:rsidRDefault="008B1870" w:rsidP="000869FF">
      <w:pPr>
        <w:pStyle w:val="23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 w:rsidRPr="008B1870">
        <w:rPr>
          <w:sz w:val="22"/>
          <w:szCs w:val="22"/>
        </w:rPr>
        <w:t>Покупатель М</w:t>
      </w:r>
      <w:r>
        <w:rPr>
          <w:sz w:val="22"/>
          <w:szCs w:val="22"/>
        </w:rPr>
        <w:t>УП</w:t>
      </w:r>
      <w:r w:rsidRPr="008B1870">
        <w:rPr>
          <w:sz w:val="22"/>
          <w:szCs w:val="22"/>
        </w:rPr>
        <w:t xml:space="preserve"> г</w:t>
      </w:r>
      <w:proofErr w:type="gramStart"/>
      <w:r>
        <w:rPr>
          <w:sz w:val="22"/>
          <w:szCs w:val="22"/>
        </w:rPr>
        <w:t>.</w:t>
      </w:r>
      <w:r w:rsidRPr="008B1870">
        <w:rPr>
          <w:sz w:val="22"/>
          <w:szCs w:val="22"/>
        </w:rPr>
        <w:t>М</w:t>
      </w:r>
      <w:proofErr w:type="gramEnd"/>
      <w:r w:rsidRPr="008B1870">
        <w:rPr>
          <w:sz w:val="22"/>
          <w:szCs w:val="22"/>
        </w:rPr>
        <w:t>агадана «Водоканал»</w:t>
      </w:r>
      <w:r>
        <w:rPr>
          <w:sz w:val="22"/>
          <w:szCs w:val="22"/>
        </w:rPr>
        <w:t xml:space="preserve"> </w:t>
      </w:r>
    </w:p>
    <w:p w:rsidR="008B1870" w:rsidRPr="008B1870" w:rsidRDefault="00AA7E12" w:rsidP="000869FF">
      <w:pPr>
        <w:pStyle w:val="23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Поставщик: __________________</w:t>
      </w:r>
    </w:p>
    <w:p w:rsidR="00FF6DA1" w:rsidRDefault="00FF6DA1" w:rsidP="000869FF">
      <w:pPr>
        <w:pStyle w:val="23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2B71AD" w:rsidRPr="000869FF" w:rsidRDefault="002B71AD" w:rsidP="000869FF">
      <w:pPr>
        <w:pStyle w:val="23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3402"/>
        <w:gridCol w:w="425"/>
        <w:gridCol w:w="567"/>
        <w:gridCol w:w="567"/>
        <w:gridCol w:w="1134"/>
        <w:gridCol w:w="992"/>
        <w:gridCol w:w="1134"/>
        <w:gridCol w:w="1241"/>
      </w:tblGrid>
      <w:tr w:rsidR="0012385A" w:rsidRPr="0012385A" w:rsidTr="0012385A">
        <w:tc>
          <w:tcPr>
            <w:tcW w:w="392" w:type="dxa"/>
          </w:tcPr>
          <w:p w:rsidR="00E70962" w:rsidRPr="0012385A" w:rsidRDefault="00E70962" w:rsidP="00CF5132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2385A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2385A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12385A">
              <w:rPr>
                <w:b/>
                <w:sz w:val="16"/>
                <w:szCs w:val="16"/>
              </w:rPr>
              <w:t>/</w:t>
            </w:r>
            <w:proofErr w:type="spellStart"/>
            <w:r w:rsidRPr="0012385A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02" w:type="dxa"/>
          </w:tcPr>
          <w:p w:rsidR="00E70962" w:rsidRPr="0012385A" w:rsidRDefault="00E70962" w:rsidP="00CF5132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2385A">
              <w:rPr>
                <w:b/>
                <w:sz w:val="16"/>
                <w:szCs w:val="16"/>
              </w:rPr>
              <w:t xml:space="preserve">Наименование позиции, марка сорт (обозначение по </w:t>
            </w:r>
            <w:proofErr w:type="spellStart"/>
            <w:r w:rsidRPr="0012385A">
              <w:rPr>
                <w:b/>
                <w:sz w:val="16"/>
                <w:szCs w:val="16"/>
              </w:rPr>
              <w:t>ГОСТу</w:t>
            </w:r>
            <w:proofErr w:type="spellEnd"/>
            <w:r w:rsidRPr="0012385A">
              <w:rPr>
                <w:b/>
                <w:sz w:val="16"/>
                <w:szCs w:val="16"/>
              </w:rPr>
              <w:t>), с указанием ГОСТ, ТУ</w:t>
            </w:r>
          </w:p>
        </w:tc>
        <w:tc>
          <w:tcPr>
            <w:tcW w:w="425" w:type="dxa"/>
          </w:tcPr>
          <w:p w:rsidR="00E70962" w:rsidRPr="0012385A" w:rsidRDefault="00E70962" w:rsidP="00CF5132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2385A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567" w:type="dxa"/>
          </w:tcPr>
          <w:p w:rsidR="00E70962" w:rsidRPr="0012385A" w:rsidRDefault="00E70962" w:rsidP="00CF5132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2385A">
              <w:rPr>
                <w:b/>
                <w:sz w:val="16"/>
                <w:szCs w:val="16"/>
              </w:rPr>
              <w:t>Ед</w:t>
            </w:r>
            <w:proofErr w:type="gramStart"/>
            <w:r w:rsidRPr="0012385A">
              <w:rPr>
                <w:b/>
                <w:sz w:val="16"/>
                <w:szCs w:val="16"/>
              </w:rPr>
              <w:t>.и</w:t>
            </w:r>
            <w:proofErr w:type="gramEnd"/>
            <w:r w:rsidRPr="0012385A">
              <w:rPr>
                <w:b/>
                <w:sz w:val="16"/>
                <w:szCs w:val="16"/>
              </w:rPr>
              <w:t>зм</w:t>
            </w:r>
            <w:proofErr w:type="spellEnd"/>
            <w:r w:rsidRPr="0012385A">
              <w:rPr>
                <w:b/>
                <w:sz w:val="16"/>
                <w:szCs w:val="16"/>
              </w:rPr>
              <w:t>. (по ОКЕИ)</w:t>
            </w:r>
          </w:p>
        </w:tc>
        <w:tc>
          <w:tcPr>
            <w:tcW w:w="567" w:type="dxa"/>
          </w:tcPr>
          <w:p w:rsidR="00E70962" w:rsidRPr="0012385A" w:rsidRDefault="00E70962" w:rsidP="00CF5132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2385A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134" w:type="dxa"/>
          </w:tcPr>
          <w:p w:rsidR="00E70962" w:rsidRPr="0012385A" w:rsidRDefault="00E70962" w:rsidP="00CF5132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2385A">
              <w:rPr>
                <w:b/>
                <w:sz w:val="16"/>
                <w:szCs w:val="16"/>
              </w:rPr>
              <w:t xml:space="preserve">Цена за </w:t>
            </w:r>
            <w:r w:rsidR="00CF5132" w:rsidRPr="0012385A">
              <w:rPr>
                <w:b/>
                <w:sz w:val="16"/>
                <w:szCs w:val="16"/>
              </w:rPr>
              <w:t>единицу, без НДС</w:t>
            </w:r>
          </w:p>
        </w:tc>
        <w:tc>
          <w:tcPr>
            <w:tcW w:w="992" w:type="dxa"/>
          </w:tcPr>
          <w:p w:rsidR="00E70962" w:rsidRPr="0012385A" w:rsidRDefault="00CF5132" w:rsidP="00CF5132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2385A">
              <w:rPr>
                <w:b/>
                <w:sz w:val="16"/>
                <w:szCs w:val="16"/>
              </w:rPr>
              <w:t>НДС (18%)</w:t>
            </w:r>
          </w:p>
        </w:tc>
        <w:tc>
          <w:tcPr>
            <w:tcW w:w="1134" w:type="dxa"/>
          </w:tcPr>
          <w:p w:rsidR="00E70962" w:rsidRPr="0012385A" w:rsidRDefault="00CF5132" w:rsidP="00CF5132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2385A">
              <w:rPr>
                <w:b/>
                <w:sz w:val="16"/>
                <w:szCs w:val="16"/>
              </w:rPr>
              <w:t>Стоимость с учетом НДС</w:t>
            </w:r>
          </w:p>
        </w:tc>
        <w:tc>
          <w:tcPr>
            <w:tcW w:w="1241" w:type="dxa"/>
          </w:tcPr>
          <w:p w:rsidR="00E70962" w:rsidRPr="0012385A" w:rsidRDefault="00CF5132" w:rsidP="00CF5132">
            <w:pPr>
              <w:pStyle w:val="2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2385A">
              <w:rPr>
                <w:b/>
                <w:sz w:val="16"/>
                <w:szCs w:val="16"/>
              </w:rPr>
              <w:t>Срок поставки</w:t>
            </w:r>
          </w:p>
        </w:tc>
      </w:tr>
      <w:tr w:rsidR="0012385A" w:rsidRPr="0012385A" w:rsidTr="0012385A">
        <w:tc>
          <w:tcPr>
            <w:tcW w:w="392" w:type="dxa"/>
          </w:tcPr>
          <w:p w:rsidR="00E70962" w:rsidRPr="0012385A" w:rsidRDefault="00452097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452097" w:rsidRPr="0012385A" w:rsidRDefault="00452097" w:rsidP="00452097">
            <w:pPr>
              <w:ind w:firstLine="7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>Канализационно</w:t>
            </w:r>
            <w:proofErr w:type="spellEnd"/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насосная станция, выполненная из армированного стеклопластика. Диаметр корпуса 1500мм., высота полная 5500мм. С насосным оборудованием </w:t>
            </w:r>
            <w:proofErr w:type="spellStart"/>
            <w:r w:rsidRPr="0012385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Amarex</w:t>
            </w:r>
            <w:proofErr w:type="spellEnd"/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NS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50-172/012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ULG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-160 – 2шт.; </w:t>
            </w:r>
          </w:p>
          <w:p w:rsidR="00E70962" w:rsidRPr="0012385A" w:rsidRDefault="00E70962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70962" w:rsidRPr="0012385A" w:rsidRDefault="00E70962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70962" w:rsidRPr="0012385A" w:rsidRDefault="00EB5569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839</w:t>
            </w:r>
          </w:p>
        </w:tc>
        <w:tc>
          <w:tcPr>
            <w:tcW w:w="567" w:type="dxa"/>
          </w:tcPr>
          <w:p w:rsidR="00E70962" w:rsidRPr="0012385A" w:rsidRDefault="00EB5569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0962" w:rsidRPr="0012385A" w:rsidRDefault="00EB5569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1120350,85</w:t>
            </w:r>
          </w:p>
        </w:tc>
        <w:tc>
          <w:tcPr>
            <w:tcW w:w="992" w:type="dxa"/>
          </w:tcPr>
          <w:p w:rsidR="00E70962" w:rsidRPr="0012385A" w:rsidRDefault="00EB5569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201663,15</w:t>
            </w:r>
          </w:p>
        </w:tc>
        <w:tc>
          <w:tcPr>
            <w:tcW w:w="1134" w:type="dxa"/>
          </w:tcPr>
          <w:p w:rsidR="00E70962" w:rsidRPr="0012385A" w:rsidRDefault="00444E01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1322014,00</w:t>
            </w:r>
          </w:p>
        </w:tc>
        <w:tc>
          <w:tcPr>
            <w:tcW w:w="1241" w:type="dxa"/>
          </w:tcPr>
          <w:p w:rsidR="00E70962" w:rsidRPr="0012385A" w:rsidRDefault="00567123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30 рабочих дней корпус КНС, 45 рабочих дней насосное оборудование</w:t>
            </w:r>
          </w:p>
        </w:tc>
      </w:tr>
      <w:tr w:rsidR="0012385A" w:rsidRPr="0012385A" w:rsidTr="0012385A">
        <w:tc>
          <w:tcPr>
            <w:tcW w:w="392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9C5C0E" w:rsidRPr="0012385A" w:rsidRDefault="009C5C0E" w:rsidP="00452097">
            <w:pPr>
              <w:ind w:firstLine="7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>Канализационно</w:t>
            </w:r>
            <w:proofErr w:type="spellEnd"/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насосная станция, выполненная из армированного стеклопластика. Диаметр корпуса 1500мм., высота полная 4000мм. С насосным оборудованием 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KRTF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40-250/52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UG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2шт.;</w:t>
            </w:r>
          </w:p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839</w:t>
            </w:r>
          </w:p>
        </w:tc>
        <w:tc>
          <w:tcPr>
            <w:tcW w:w="567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1484513,56</w:t>
            </w:r>
          </w:p>
        </w:tc>
        <w:tc>
          <w:tcPr>
            <w:tcW w:w="992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267212,44</w:t>
            </w:r>
          </w:p>
        </w:tc>
        <w:tc>
          <w:tcPr>
            <w:tcW w:w="1134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1751726,00</w:t>
            </w:r>
          </w:p>
        </w:tc>
        <w:tc>
          <w:tcPr>
            <w:tcW w:w="1241" w:type="dxa"/>
          </w:tcPr>
          <w:p w:rsidR="009C5C0E" w:rsidRPr="0012385A" w:rsidRDefault="009C5C0E" w:rsidP="004D3AF0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30 рабочих дней корпус КНС, 45 рабочих дней насосное оборудование</w:t>
            </w:r>
          </w:p>
        </w:tc>
      </w:tr>
      <w:tr w:rsidR="0012385A" w:rsidRPr="0012385A" w:rsidTr="0012385A">
        <w:tc>
          <w:tcPr>
            <w:tcW w:w="392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9C5C0E" w:rsidRPr="0012385A" w:rsidRDefault="009C5C0E" w:rsidP="00452097">
            <w:pPr>
              <w:ind w:firstLine="7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>Канализационно</w:t>
            </w:r>
            <w:proofErr w:type="spellEnd"/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насосная станция, выполненная из армированного стеклопластика. Диаметр корпуса 2000мм., высота полная 5300мм. С насосным оборудованием 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KRTK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80-251/222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UG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</w:t>
            </w:r>
            <w:r w:rsidRPr="001238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2шт.; </w:t>
            </w:r>
          </w:p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839</w:t>
            </w:r>
          </w:p>
        </w:tc>
        <w:tc>
          <w:tcPr>
            <w:tcW w:w="567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2939956,78</w:t>
            </w:r>
          </w:p>
        </w:tc>
        <w:tc>
          <w:tcPr>
            <w:tcW w:w="992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529192,22</w:t>
            </w:r>
          </w:p>
        </w:tc>
        <w:tc>
          <w:tcPr>
            <w:tcW w:w="1134" w:type="dxa"/>
          </w:tcPr>
          <w:p w:rsidR="009C5C0E" w:rsidRPr="0012385A" w:rsidRDefault="009C5C0E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3469149,00</w:t>
            </w:r>
          </w:p>
        </w:tc>
        <w:tc>
          <w:tcPr>
            <w:tcW w:w="1241" w:type="dxa"/>
          </w:tcPr>
          <w:p w:rsidR="009C5C0E" w:rsidRPr="0012385A" w:rsidRDefault="009C5C0E" w:rsidP="004D3AF0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12385A">
              <w:rPr>
                <w:sz w:val="18"/>
                <w:szCs w:val="18"/>
              </w:rPr>
              <w:t>30 рабочих дней корпус КНС, 45 рабочих дней насосное оборудование</w:t>
            </w:r>
          </w:p>
        </w:tc>
      </w:tr>
    </w:tbl>
    <w:p w:rsidR="003457C0" w:rsidRPr="003C6538" w:rsidRDefault="003457C0" w:rsidP="000869FF">
      <w:pPr>
        <w:pStyle w:val="2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D1141" w:rsidRPr="003C6538" w:rsidRDefault="0020210B" w:rsidP="000869FF">
      <w:pPr>
        <w:pStyle w:val="23"/>
        <w:shd w:val="clear" w:color="auto" w:fill="auto"/>
        <w:tabs>
          <w:tab w:val="left" w:pos="7530"/>
        </w:tabs>
        <w:spacing w:before="0" w:after="0" w:line="240" w:lineRule="auto"/>
        <w:ind w:firstLine="567"/>
        <w:rPr>
          <w:bCs/>
          <w:sz w:val="18"/>
          <w:szCs w:val="18"/>
        </w:rPr>
      </w:pPr>
      <w:r w:rsidRPr="003C6538">
        <w:rPr>
          <w:sz w:val="18"/>
          <w:szCs w:val="18"/>
        </w:rPr>
        <w:t>Итого общая стоимость оборудования и услуг (стоимость договора):</w:t>
      </w:r>
      <w:r w:rsidRPr="003C6538">
        <w:rPr>
          <w:b/>
          <w:sz w:val="18"/>
          <w:szCs w:val="18"/>
        </w:rPr>
        <w:t xml:space="preserve"> 6542889</w:t>
      </w:r>
      <w:r w:rsidR="00267706" w:rsidRPr="003C6538">
        <w:rPr>
          <w:b/>
          <w:sz w:val="18"/>
          <w:szCs w:val="18"/>
        </w:rPr>
        <w:t xml:space="preserve"> (</w:t>
      </w:r>
      <w:r w:rsidRPr="003C6538">
        <w:rPr>
          <w:b/>
          <w:sz w:val="18"/>
          <w:szCs w:val="18"/>
        </w:rPr>
        <w:t>Шесть миллионов пятьсот сорок две тысячи восемьсот восемьдесят девять</w:t>
      </w:r>
      <w:r w:rsidR="00267706" w:rsidRPr="003C6538">
        <w:rPr>
          <w:b/>
          <w:bCs/>
          <w:sz w:val="18"/>
          <w:szCs w:val="18"/>
        </w:rPr>
        <w:t>)</w:t>
      </w:r>
      <w:r w:rsidR="008D1141" w:rsidRPr="003C6538">
        <w:rPr>
          <w:b/>
          <w:bCs/>
          <w:sz w:val="18"/>
          <w:szCs w:val="18"/>
        </w:rPr>
        <w:t xml:space="preserve"> </w:t>
      </w:r>
      <w:r w:rsidR="008D1141" w:rsidRPr="003C6538">
        <w:rPr>
          <w:bCs/>
          <w:sz w:val="18"/>
          <w:szCs w:val="18"/>
        </w:rPr>
        <w:t>рубл</w:t>
      </w:r>
      <w:r w:rsidRPr="003C6538">
        <w:rPr>
          <w:bCs/>
          <w:sz w:val="18"/>
          <w:szCs w:val="18"/>
        </w:rPr>
        <w:t>ей</w:t>
      </w:r>
      <w:r w:rsidR="008D1141" w:rsidRPr="003C6538">
        <w:rPr>
          <w:b/>
          <w:bCs/>
          <w:sz w:val="18"/>
          <w:szCs w:val="18"/>
        </w:rPr>
        <w:t xml:space="preserve"> </w:t>
      </w:r>
      <w:r w:rsidRPr="003C6538">
        <w:rPr>
          <w:b/>
          <w:bCs/>
          <w:sz w:val="18"/>
          <w:szCs w:val="18"/>
        </w:rPr>
        <w:t>0</w:t>
      </w:r>
      <w:r w:rsidR="008D1141" w:rsidRPr="003C6538">
        <w:rPr>
          <w:b/>
          <w:bCs/>
          <w:sz w:val="18"/>
          <w:szCs w:val="18"/>
        </w:rPr>
        <w:t>0 копеек</w:t>
      </w:r>
      <w:r w:rsidR="005B537A" w:rsidRPr="003C6538">
        <w:rPr>
          <w:b/>
          <w:bCs/>
          <w:sz w:val="18"/>
          <w:szCs w:val="18"/>
        </w:rPr>
        <w:t xml:space="preserve">, </w:t>
      </w:r>
      <w:r w:rsidR="005B537A" w:rsidRPr="003C6538">
        <w:rPr>
          <w:bCs/>
          <w:sz w:val="18"/>
          <w:szCs w:val="18"/>
        </w:rPr>
        <w:t>в том числе НДС 18%</w:t>
      </w:r>
      <w:r w:rsidR="005B537A" w:rsidRPr="003C6538">
        <w:rPr>
          <w:b/>
          <w:bCs/>
          <w:sz w:val="18"/>
          <w:szCs w:val="18"/>
        </w:rPr>
        <w:t xml:space="preserve"> </w:t>
      </w:r>
      <w:r w:rsidRPr="003C6538">
        <w:rPr>
          <w:b/>
          <w:bCs/>
          <w:sz w:val="18"/>
          <w:szCs w:val="18"/>
        </w:rPr>
        <w:t>998067,81</w:t>
      </w:r>
      <w:r w:rsidR="005B537A" w:rsidRPr="003C6538">
        <w:rPr>
          <w:b/>
          <w:bCs/>
          <w:sz w:val="18"/>
          <w:szCs w:val="18"/>
        </w:rPr>
        <w:t xml:space="preserve"> </w:t>
      </w:r>
      <w:r w:rsidR="005B537A" w:rsidRPr="003C6538">
        <w:rPr>
          <w:bCs/>
          <w:sz w:val="18"/>
          <w:szCs w:val="18"/>
        </w:rPr>
        <w:t>рублей;</w:t>
      </w:r>
      <w:r w:rsidR="003C6538" w:rsidRPr="003C6538">
        <w:rPr>
          <w:bCs/>
          <w:sz w:val="18"/>
          <w:szCs w:val="18"/>
        </w:rPr>
        <w:t xml:space="preserve"> </w:t>
      </w:r>
    </w:p>
    <w:p w:rsidR="003C6538" w:rsidRPr="003C6538" w:rsidRDefault="003C6538" w:rsidP="000869FF">
      <w:pPr>
        <w:pStyle w:val="23"/>
        <w:shd w:val="clear" w:color="auto" w:fill="auto"/>
        <w:tabs>
          <w:tab w:val="left" w:pos="7530"/>
        </w:tabs>
        <w:spacing w:before="0" w:after="0" w:line="240" w:lineRule="auto"/>
        <w:ind w:firstLine="567"/>
        <w:rPr>
          <w:bCs/>
          <w:sz w:val="18"/>
          <w:szCs w:val="18"/>
        </w:rPr>
      </w:pPr>
    </w:p>
    <w:p w:rsidR="003C6538" w:rsidRPr="00581DEE" w:rsidRDefault="003C6538" w:rsidP="00581DEE">
      <w:pPr>
        <w:pStyle w:val="23"/>
        <w:shd w:val="clear" w:color="auto" w:fill="auto"/>
        <w:tabs>
          <w:tab w:val="left" w:pos="7530"/>
        </w:tabs>
        <w:spacing w:before="0" w:after="0" w:line="240" w:lineRule="auto"/>
        <w:ind w:firstLine="567"/>
        <w:rPr>
          <w:b/>
          <w:sz w:val="18"/>
          <w:szCs w:val="18"/>
        </w:rPr>
      </w:pPr>
      <w:r w:rsidRPr="00581DEE">
        <w:rPr>
          <w:bCs/>
          <w:sz w:val="18"/>
          <w:szCs w:val="18"/>
        </w:rPr>
        <w:t>Срок и условия оплаты</w:t>
      </w:r>
      <w:r w:rsidR="00581DEE" w:rsidRPr="00581DEE">
        <w:rPr>
          <w:bCs/>
          <w:sz w:val="18"/>
          <w:szCs w:val="18"/>
        </w:rPr>
        <w:t>:</w:t>
      </w:r>
      <w:r w:rsidRPr="00581DEE">
        <w:rPr>
          <w:bCs/>
          <w:sz w:val="18"/>
          <w:szCs w:val="18"/>
        </w:rPr>
        <w:t xml:space="preserve"> </w:t>
      </w:r>
      <w:r w:rsidRPr="00581DEE">
        <w:rPr>
          <w:sz w:val="18"/>
          <w:szCs w:val="18"/>
        </w:rPr>
        <w:t xml:space="preserve">1. Авансовый платеж - 55 % от стоимости оборудования 3598 588 рублей </w:t>
      </w:r>
      <w:proofErr w:type="spellStart"/>
      <w:r w:rsidRPr="00581DEE">
        <w:rPr>
          <w:sz w:val="18"/>
          <w:szCs w:val="18"/>
        </w:rPr>
        <w:t>ООком</w:t>
      </w:r>
      <w:proofErr w:type="spellEnd"/>
      <w:r w:rsidRPr="00581DEE">
        <w:rPr>
          <w:sz w:val="18"/>
          <w:szCs w:val="18"/>
        </w:rPr>
        <w:t xml:space="preserve"> (Три миллиона пятьсот девяносто восемь тысяч пятьсот восемьдесят восемь рублей 00 коп.) - в течени</w:t>
      </w:r>
      <w:proofErr w:type="gramStart"/>
      <w:r w:rsidRPr="00581DEE">
        <w:rPr>
          <w:sz w:val="18"/>
          <w:szCs w:val="18"/>
        </w:rPr>
        <w:t>и</w:t>
      </w:r>
      <w:proofErr w:type="gramEnd"/>
      <w:r w:rsidRPr="00581DEE">
        <w:rPr>
          <w:sz w:val="18"/>
          <w:szCs w:val="18"/>
        </w:rPr>
        <w:t xml:space="preserve"> 3 (трех) банковских дней после подписания Договора. 2. Оплата 45% от стоимости договора 2 944 301 рублей 00 коп (Два миллиона девятьсот сорок четыре тысячи </w:t>
      </w:r>
      <w:proofErr w:type="spellStart"/>
      <w:r w:rsidRPr="00581DEE">
        <w:rPr>
          <w:sz w:val="18"/>
          <w:szCs w:val="18"/>
        </w:rPr>
        <w:t>тристо</w:t>
      </w:r>
      <w:proofErr w:type="spellEnd"/>
      <w:r w:rsidRPr="00581DEE">
        <w:rPr>
          <w:sz w:val="18"/>
          <w:szCs w:val="18"/>
        </w:rPr>
        <w:t xml:space="preserve"> один рубль 00 коп.) - в течение 3 (Трёх) банковских дней по факту письма-уведомления за 3 дня до отгрузки корпуса.</w:t>
      </w:r>
    </w:p>
    <w:p w:rsidR="00581DEE" w:rsidRPr="00581DEE" w:rsidRDefault="00581DEE" w:rsidP="00581DEE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81DEE">
        <w:rPr>
          <w:rFonts w:ascii="Times New Roman" w:hAnsi="Times New Roman" w:cs="Times New Roman"/>
          <w:sz w:val="18"/>
          <w:szCs w:val="18"/>
        </w:rPr>
        <w:t xml:space="preserve">Форма расчетов: Платежными поручениями; </w:t>
      </w:r>
    </w:p>
    <w:p w:rsidR="00581DEE" w:rsidRPr="00581DEE" w:rsidRDefault="00581DEE" w:rsidP="00581DEE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81DEE">
        <w:rPr>
          <w:rFonts w:ascii="Times New Roman" w:hAnsi="Times New Roman" w:cs="Times New Roman"/>
          <w:sz w:val="18"/>
          <w:szCs w:val="18"/>
        </w:rPr>
        <w:t>Базис поставки: Базис покупателя г</w:t>
      </w:r>
      <w:proofErr w:type="gramStart"/>
      <w:r w:rsidRPr="00581DEE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581DEE">
        <w:rPr>
          <w:rFonts w:ascii="Times New Roman" w:hAnsi="Times New Roman" w:cs="Times New Roman"/>
          <w:sz w:val="18"/>
          <w:szCs w:val="18"/>
        </w:rPr>
        <w:t>агадан</w:t>
      </w:r>
    </w:p>
    <w:p w:rsidR="00FF6DA1" w:rsidRPr="00581DEE" w:rsidRDefault="00581DEE" w:rsidP="00581DEE">
      <w:pPr>
        <w:pStyle w:val="2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81DEE">
        <w:rPr>
          <w:rFonts w:ascii="Times New Roman" w:hAnsi="Times New Roman" w:cs="Times New Roman"/>
          <w:sz w:val="18"/>
          <w:szCs w:val="18"/>
        </w:rPr>
        <w:t>Условия транспортных и прочих расходов: Доставка осуществляется силами и за счет средств Поставщика</w:t>
      </w:r>
    </w:p>
    <w:p w:rsidR="002762C5" w:rsidRPr="00581DEE" w:rsidRDefault="002762C5" w:rsidP="00581DEE">
      <w:pPr>
        <w:pStyle w:val="23"/>
        <w:shd w:val="clear" w:color="auto" w:fill="auto"/>
        <w:spacing w:before="0" w:after="0" w:line="240" w:lineRule="auto"/>
        <w:ind w:firstLine="567"/>
        <w:rPr>
          <w:bCs/>
          <w:sz w:val="18"/>
          <w:szCs w:val="18"/>
        </w:rPr>
      </w:pPr>
    </w:p>
    <w:tbl>
      <w:tblPr>
        <w:tblW w:w="0" w:type="auto"/>
        <w:tblLook w:val="04A0"/>
      </w:tblPr>
      <w:tblGrid>
        <w:gridCol w:w="4644"/>
        <w:gridCol w:w="567"/>
        <w:gridCol w:w="4643"/>
      </w:tblGrid>
      <w:tr w:rsidR="0056152F" w:rsidRPr="000869FF" w:rsidTr="00C00637">
        <w:tc>
          <w:tcPr>
            <w:tcW w:w="4644" w:type="dxa"/>
          </w:tcPr>
          <w:p w:rsidR="0056152F" w:rsidRPr="000869FF" w:rsidRDefault="0056152F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Поставщик:</w:t>
            </w:r>
          </w:p>
          <w:p w:rsidR="00917370" w:rsidRPr="000869FF" w:rsidRDefault="00917370" w:rsidP="0008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370" w:rsidRPr="000869FF" w:rsidRDefault="00917370" w:rsidP="0008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370" w:rsidRPr="000869FF" w:rsidRDefault="00917370" w:rsidP="0008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370" w:rsidRPr="000869FF" w:rsidRDefault="00917370" w:rsidP="0008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370" w:rsidRPr="000869FF" w:rsidRDefault="00917370" w:rsidP="0008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370" w:rsidRPr="000869FF" w:rsidRDefault="00917370" w:rsidP="0008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75" w:rsidRPr="008712C1" w:rsidRDefault="00890075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75" w:rsidRPr="008712C1" w:rsidRDefault="00890075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75" w:rsidRPr="008712C1" w:rsidRDefault="00890075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75" w:rsidRPr="008712C1" w:rsidRDefault="00890075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75" w:rsidRPr="008712C1" w:rsidRDefault="00890075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075" w:rsidRPr="008712C1" w:rsidRDefault="00890075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52F" w:rsidRPr="000869FF" w:rsidRDefault="0056152F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 xml:space="preserve">от Продавца _____________________________ </w:t>
            </w:r>
          </w:p>
          <w:p w:rsidR="0056152F" w:rsidRPr="000869FF" w:rsidRDefault="0056152F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67" w:type="dxa"/>
          </w:tcPr>
          <w:p w:rsidR="0056152F" w:rsidRPr="000869FF" w:rsidRDefault="0056152F" w:rsidP="0008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3" w:type="dxa"/>
          </w:tcPr>
          <w:p w:rsidR="0056152F" w:rsidRPr="000869FF" w:rsidRDefault="0056152F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Покупатель:</w:t>
            </w:r>
          </w:p>
          <w:p w:rsidR="0056152F" w:rsidRPr="000869FF" w:rsidRDefault="0056152F" w:rsidP="0008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r w:rsidRPr="000869FF">
              <w:rPr>
                <w:sz w:val="18"/>
                <w:szCs w:val="18"/>
              </w:rPr>
              <w:t xml:space="preserve">Муниципальное унитарное предприятие города Магадана «Водоканал»; </w:t>
            </w: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>685000, г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.М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 xml:space="preserve">агадан, ул.Портовая д.4-А; </w:t>
            </w: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proofErr w:type="spellStart"/>
            <w:r w:rsidRPr="000869FF">
              <w:rPr>
                <w:rStyle w:val="7"/>
                <w:sz w:val="18"/>
                <w:szCs w:val="18"/>
              </w:rPr>
              <w:t>р</w:t>
            </w:r>
            <w:proofErr w:type="spellEnd"/>
            <w:r w:rsidRPr="000869FF">
              <w:rPr>
                <w:rStyle w:val="7"/>
                <w:sz w:val="18"/>
                <w:szCs w:val="18"/>
              </w:rPr>
              <w:t>/с № 40702810902700140313, Магаданский</w:t>
            </w:r>
            <w:r w:rsidRPr="000869FF">
              <w:rPr>
                <w:rStyle w:val="100"/>
                <w:sz w:val="18"/>
                <w:szCs w:val="18"/>
              </w:rPr>
              <w:t xml:space="preserve"> </w:t>
            </w:r>
            <w:r w:rsidRPr="000869FF">
              <w:rPr>
                <w:rStyle w:val="7"/>
                <w:sz w:val="18"/>
                <w:szCs w:val="18"/>
              </w:rPr>
              <w:t>ф. Банка «Возрождение» (ОАО), г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.М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 xml:space="preserve">агадан; </w:t>
            </w: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 xml:space="preserve">БИК 044442716; </w:t>
            </w: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7"/>
                <w:sz w:val="18"/>
                <w:szCs w:val="18"/>
              </w:rPr>
            </w:pPr>
            <w:proofErr w:type="spellStart"/>
            <w:r w:rsidRPr="000869FF">
              <w:rPr>
                <w:rStyle w:val="7"/>
                <w:sz w:val="18"/>
                <w:szCs w:val="18"/>
              </w:rPr>
              <w:t>кор</w:t>
            </w:r>
            <w:proofErr w:type="gramStart"/>
            <w:r w:rsidRPr="000869FF">
              <w:rPr>
                <w:rStyle w:val="7"/>
                <w:sz w:val="18"/>
                <w:szCs w:val="18"/>
              </w:rPr>
              <w:t>.с</w:t>
            </w:r>
            <w:proofErr w:type="gramEnd"/>
            <w:r w:rsidRPr="000869FF">
              <w:rPr>
                <w:rStyle w:val="7"/>
                <w:sz w:val="18"/>
                <w:szCs w:val="18"/>
              </w:rPr>
              <w:t>чет</w:t>
            </w:r>
            <w:proofErr w:type="spellEnd"/>
            <w:r w:rsidRPr="000869FF">
              <w:rPr>
                <w:rStyle w:val="7"/>
                <w:sz w:val="18"/>
                <w:szCs w:val="18"/>
              </w:rPr>
              <w:t xml:space="preserve"> 30101810000000000716; </w:t>
            </w:r>
          </w:p>
          <w:p w:rsidR="0056152F" w:rsidRPr="000869FF" w:rsidRDefault="0056152F" w:rsidP="000869FF">
            <w:pPr>
              <w:pStyle w:val="23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0869FF">
              <w:rPr>
                <w:rStyle w:val="7"/>
                <w:sz w:val="18"/>
                <w:szCs w:val="18"/>
              </w:rPr>
              <w:t>ИНН 4909036682; КПП 490901001;</w:t>
            </w:r>
            <w:r w:rsidRPr="000869FF">
              <w:rPr>
                <w:rStyle w:val="100"/>
                <w:sz w:val="18"/>
                <w:szCs w:val="18"/>
              </w:rPr>
              <w:t xml:space="preserve"> </w:t>
            </w:r>
            <w:r w:rsidRPr="000869FF">
              <w:rPr>
                <w:rStyle w:val="7"/>
                <w:sz w:val="18"/>
                <w:szCs w:val="18"/>
              </w:rPr>
              <w:t xml:space="preserve">ОКОНХ 90213; ОКПО 03284966; тел./факс +7(4132) 62-85-85; </w:t>
            </w:r>
            <w:r w:rsidRPr="000869FF">
              <w:rPr>
                <w:rStyle w:val="7"/>
                <w:sz w:val="18"/>
                <w:szCs w:val="18"/>
                <w:lang w:val="en-US"/>
              </w:rPr>
              <w:t>e</w:t>
            </w:r>
            <w:r w:rsidRPr="000869FF">
              <w:rPr>
                <w:rStyle w:val="7"/>
                <w:sz w:val="18"/>
                <w:szCs w:val="18"/>
              </w:rPr>
              <w:t>-</w:t>
            </w:r>
            <w:r w:rsidRPr="000869FF">
              <w:rPr>
                <w:rStyle w:val="7"/>
                <w:sz w:val="18"/>
                <w:szCs w:val="18"/>
                <w:lang w:val="en-US"/>
              </w:rPr>
              <w:t>mail</w:t>
            </w:r>
            <w:r w:rsidRPr="000869FF">
              <w:rPr>
                <w:rStyle w:val="7"/>
                <w:sz w:val="18"/>
                <w:szCs w:val="18"/>
              </w:rPr>
              <w:t xml:space="preserve">: </w:t>
            </w:r>
            <w:hyperlink r:id="rId8" w:history="1">
              <w:r w:rsidRPr="000869FF">
                <w:rPr>
                  <w:rStyle w:val="a4"/>
                  <w:sz w:val="18"/>
                  <w:szCs w:val="18"/>
                  <w:lang w:val="en-US"/>
                </w:rPr>
                <w:t>magadanvodokanal</w:t>
              </w:r>
              <w:r w:rsidRPr="000869FF">
                <w:rPr>
                  <w:rStyle w:val="a4"/>
                  <w:sz w:val="18"/>
                  <w:szCs w:val="18"/>
                </w:rPr>
                <w:t>@</w:t>
              </w:r>
              <w:r w:rsidRPr="000869FF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0869FF">
                <w:rPr>
                  <w:rStyle w:val="a4"/>
                  <w:sz w:val="18"/>
                  <w:szCs w:val="18"/>
                </w:rPr>
                <w:t>.</w:t>
              </w:r>
              <w:r w:rsidRPr="000869FF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 w:rsidRPr="000869FF">
              <w:rPr>
                <w:sz w:val="18"/>
                <w:szCs w:val="18"/>
              </w:rPr>
              <w:t xml:space="preserve"> </w:t>
            </w:r>
          </w:p>
          <w:p w:rsidR="00890075" w:rsidRPr="008712C1" w:rsidRDefault="00890075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52F" w:rsidRPr="000869FF" w:rsidRDefault="0056152F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 xml:space="preserve">от Покупателя ___________________________ </w:t>
            </w:r>
          </w:p>
          <w:p w:rsidR="0056152F" w:rsidRPr="000869FF" w:rsidRDefault="0056152F" w:rsidP="008900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69FF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29378D" w:rsidRDefault="0029378D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22"/>
          <w:szCs w:val="22"/>
        </w:rPr>
      </w:pPr>
    </w:p>
    <w:p w:rsidR="009064C2" w:rsidRDefault="009064C2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22"/>
          <w:szCs w:val="22"/>
        </w:rPr>
      </w:pPr>
    </w:p>
    <w:p w:rsidR="009064C2" w:rsidRDefault="009064C2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22"/>
          <w:szCs w:val="22"/>
        </w:rPr>
      </w:pPr>
    </w:p>
    <w:p w:rsidR="009064C2" w:rsidRDefault="009064C2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22"/>
          <w:szCs w:val="22"/>
        </w:rPr>
      </w:pPr>
    </w:p>
    <w:p w:rsidR="009064C2" w:rsidRDefault="009064C2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22"/>
          <w:szCs w:val="22"/>
        </w:rPr>
      </w:pPr>
    </w:p>
    <w:p w:rsidR="009064C2" w:rsidRDefault="009064C2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22"/>
          <w:szCs w:val="22"/>
        </w:rPr>
      </w:pPr>
    </w:p>
    <w:p w:rsidR="006F76F8" w:rsidRDefault="006F76F8" w:rsidP="006F76F8">
      <w:pPr>
        <w:pStyle w:val="23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Приложение №1 к договору поставки № _________ от _________ 2013г.</w:t>
      </w:r>
    </w:p>
    <w:p w:rsidR="006F76F8" w:rsidRDefault="006F76F8" w:rsidP="006F76F8">
      <w:pPr>
        <w:pStyle w:val="23"/>
        <w:shd w:val="clear" w:color="auto" w:fill="auto"/>
        <w:spacing w:before="0" w:after="0" w:line="240" w:lineRule="auto"/>
        <w:ind w:firstLine="0"/>
        <w:jc w:val="center"/>
        <w:rPr>
          <w:b/>
          <w:bCs/>
          <w:sz w:val="18"/>
          <w:szCs w:val="18"/>
        </w:rPr>
      </w:pPr>
    </w:p>
    <w:p w:rsidR="00172AA7" w:rsidRDefault="006F76F8" w:rsidP="006F76F8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  <w:proofErr w:type="spellStart"/>
      <w:r w:rsidRPr="007E2FF1">
        <w:rPr>
          <w:b/>
          <w:bCs/>
          <w:sz w:val="18"/>
          <w:szCs w:val="18"/>
        </w:rPr>
        <w:t>Канализационно</w:t>
      </w:r>
      <w:proofErr w:type="spellEnd"/>
      <w:r w:rsidRPr="007E2FF1">
        <w:rPr>
          <w:b/>
          <w:bCs/>
          <w:sz w:val="18"/>
          <w:szCs w:val="18"/>
        </w:rPr>
        <w:t xml:space="preserve"> насосная станция </w:t>
      </w:r>
      <w:r w:rsidRPr="007E2FF1">
        <w:rPr>
          <w:b/>
          <w:bCs/>
          <w:sz w:val="18"/>
          <w:szCs w:val="18"/>
          <w:lang w:val="en-US"/>
        </w:rPr>
        <w:t>D</w:t>
      </w:r>
      <w:r w:rsidRPr="007E2FF1">
        <w:rPr>
          <w:b/>
          <w:bCs/>
          <w:sz w:val="18"/>
          <w:szCs w:val="18"/>
        </w:rPr>
        <w:t>=</w:t>
      </w:r>
      <w:r w:rsidR="00172AA7">
        <w:rPr>
          <w:b/>
          <w:bCs/>
          <w:sz w:val="18"/>
          <w:szCs w:val="18"/>
        </w:rPr>
        <w:t>15</w:t>
      </w:r>
      <w:r w:rsidRPr="007E2FF1">
        <w:rPr>
          <w:b/>
          <w:bCs/>
          <w:sz w:val="18"/>
          <w:szCs w:val="18"/>
        </w:rPr>
        <w:t>00мм; Нполная=</w:t>
      </w:r>
      <w:r>
        <w:rPr>
          <w:b/>
          <w:bCs/>
          <w:sz w:val="18"/>
          <w:szCs w:val="18"/>
        </w:rPr>
        <w:t>5</w:t>
      </w:r>
      <w:r w:rsidR="00172AA7">
        <w:rPr>
          <w:b/>
          <w:bCs/>
          <w:sz w:val="18"/>
          <w:szCs w:val="18"/>
        </w:rPr>
        <w:t>5</w:t>
      </w:r>
      <w:r w:rsidRPr="007E2FF1">
        <w:rPr>
          <w:b/>
          <w:bCs/>
          <w:sz w:val="18"/>
          <w:szCs w:val="18"/>
        </w:rPr>
        <w:t>00мм.</w:t>
      </w:r>
    </w:p>
    <w:p w:rsidR="00172AA7" w:rsidRDefault="00172AA7" w:rsidP="006F76F8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6F76F8" w:rsidRPr="004A7D9D" w:rsidRDefault="00172AA7" w:rsidP="006F76F8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 w:rsidRPr="004A7D9D">
        <w:rPr>
          <w:bCs/>
          <w:sz w:val="18"/>
          <w:szCs w:val="18"/>
        </w:rPr>
        <w:t xml:space="preserve">Состав оборудования: </w:t>
      </w:r>
      <w:r w:rsidR="006F76F8" w:rsidRPr="004A7D9D">
        <w:rPr>
          <w:bCs/>
          <w:sz w:val="18"/>
          <w:szCs w:val="18"/>
        </w:rPr>
        <w:t xml:space="preserve"> </w:t>
      </w:r>
    </w:p>
    <w:p w:rsidR="007E2FF1" w:rsidRDefault="007E2FF1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2B6CB6" w:rsidRDefault="002B6CB6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80"/>
        <w:gridCol w:w="851"/>
        <w:gridCol w:w="992"/>
      </w:tblGrid>
      <w:tr w:rsidR="006F76F8" w:rsidRPr="006F76F8" w:rsidTr="006F76F8">
        <w:trPr>
          <w:trHeight w:val="51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b/>
                <w:sz w:val="18"/>
                <w:szCs w:val="18"/>
              </w:rPr>
            </w:pPr>
            <w:r w:rsidRPr="006F76F8">
              <w:rPr>
                <w:b/>
                <w:sz w:val="18"/>
                <w:szCs w:val="18"/>
              </w:rPr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F76F8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6F76F8">
              <w:rPr>
                <w:b/>
                <w:sz w:val="18"/>
                <w:szCs w:val="18"/>
              </w:rPr>
              <w:t>изм</w:t>
            </w:r>
            <w:proofErr w:type="spellEnd"/>
            <w:r w:rsidRPr="006F76F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b/>
                <w:sz w:val="18"/>
                <w:szCs w:val="18"/>
              </w:rPr>
            </w:pPr>
            <w:r w:rsidRPr="006F76F8">
              <w:rPr>
                <w:b/>
                <w:sz w:val="18"/>
                <w:szCs w:val="18"/>
              </w:rPr>
              <w:t xml:space="preserve">Кол- </w:t>
            </w:r>
            <w:proofErr w:type="gramStart"/>
            <w:r w:rsidRPr="006F76F8">
              <w:rPr>
                <w:b/>
                <w:sz w:val="18"/>
                <w:szCs w:val="18"/>
              </w:rPr>
              <w:t>во</w:t>
            </w:r>
            <w:proofErr w:type="gramEnd"/>
          </w:p>
        </w:tc>
      </w:tr>
      <w:tr w:rsidR="006F76F8" w:rsidRPr="006F76F8" w:rsidTr="006F76F8">
        <w:trPr>
          <w:trHeight w:val="8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Корпус канализационной насосной станции, выполненный из армированного стеклопластика. Диаметр корпуса 1500 мм, высота подземная </w:t>
            </w:r>
            <w:r w:rsidR="004A7D9D">
              <w:rPr>
                <w:sz w:val="18"/>
                <w:szCs w:val="18"/>
              </w:rPr>
              <w:t>53</w:t>
            </w:r>
            <w:r w:rsidRPr="006F76F8">
              <w:rPr>
                <w:sz w:val="18"/>
                <w:szCs w:val="18"/>
              </w:rPr>
              <w:t xml:space="preserve">00, высота полная </w:t>
            </w:r>
            <w:r w:rsidR="004A7D9D">
              <w:rPr>
                <w:sz w:val="18"/>
                <w:szCs w:val="18"/>
              </w:rPr>
              <w:t>55</w:t>
            </w:r>
            <w:r w:rsidRPr="006F76F8">
              <w:rPr>
                <w:sz w:val="18"/>
                <w:szCs w:val="18"/>
              </w:rPr>
              <w:t>00мм.</w:t>
            </w:r>
          </w:p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Теплоизоляция на 2.5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Крышка стеклопластиковая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Лестница для обслуживания из нержавеющей стали.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Площадка обслуживания.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Вентиляционный стояк для естественной вентиляции с дефлектором. Материал: ПНД.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  <w:r w:rsidRPr="006F76F8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BE105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Напорный трубный узел из нержавеющей стали </w:t>
            </w:r>
            <w:r w:rsidR="00BE1058">
              <w:rPr>
                <w:sz w:val="18"/>
                <w:szCs w:val="18"/>
                <w:lang w:val="en-US"/>
              </w:rPr>
              <w:t>DN</w:t>
            </w:r>
            <w:r w:rsidRPr="006F76F8">
              <w:rPr>
                <w:sz w:val="18"/>
                <w:szCs w:val="18"/>
              </w:rPr>
              <w:t xml:space="preserve"> </w:t>
            </w:r>
            <w:r w:rsidR="00BE1058">
              <w:rPr>
                <w:sz w:val="18"/>
                <w:szCs w:val="18"/>
              </w:rPr>
              <w:t>8</w:t>
            </w:r>
            <w:r w:rsidRPr="006F76F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4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Направляющие трубы из нержавеющей стали, предназначенные для подъема-опускания насосов.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2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Кронштейн для крепления поплавковых датчиков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28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Анкерные болты крепления корпуса к бетонному фундаменту.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8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Ввод силового кабеля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4</w:t>
            </w:r>
          </w:p>
        </w:tc>
      </w:tr>
      <w:tr w:rsidR="006F76F8" w:rsidRPr="006F76F8" w:rsidTr="006F76F8">
        <w:trPr>
          <w:trHeight w:val="4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B865A2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Напорный патрубок насосного агрегата </w:t>
            </w:r>
            <w:r w:rsidR="007A7902">
              <w:rPr>
                <w:sz w:val="18"/>
                <w:szCs w:val="18"/>
                <w:lang w:val="en-US"/>
              </w:rPr>
              <w:t>DN</w:t>
            </w:r>
            <w:r w:rsidRPr="006F76F8">
              <w:rPr>
                <w:sz w:val="18"/>
                <w:szCs w:val="18"/>
              </w:rPr>
              <w:t xml:space="preserve"> </w:t>
            </w:r>
            <w:r w:rsidR="00B865A2">
              <w:rPr>
                <w:sz w:val="18"/>
                <w:szCs w:val="18"/>
              </w:rPr>
              <w:t>5</w:t>
            </w:r>
            <w:r w:rsidRPr="006F76F8">
              <w:rPr>
                <w:sz w:val="18"/>
                <w:szCs w:val="18"/>
              </w:rPr>
              <w:t>0/</w:t>
            </w:r>
            <w:r w:rsidR="00B865A2">
              <w:rPr>
                <w:sz w:val="18"/>
                <w:szCs w:val="18"/>
              </w:rPr>
              <w:t>8</w:t>
            </w:r>
            <w:r w:rsidRPr="006F76F8">
              <w:rPr>
                <w:sz w:val="18"/>
                <w:szCs w:val="18"/>
              </w:rPr>
              <w:t>0 в комплекте с верхним держателем направляющих. Материал: чугун.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B865A2" w:rsidRDefault="006F76F8" w:rsidP="00B865A2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Насосный агрегат </w:t>
            </w:r>
            <w:proofErr w:type="spellStart"/>
            <w:r w:rsidR="00B865A2">
              <w:rPr>
                <w:sz w:val="18"/>
                <w:szCs w:val="18"/>
                <w:lang w:val="en-US"/>
              </w:rPr>
              <w:t>Amarex</w:t>
            </w:r>
            <w:proofErr w:type="spellEnd"/>
            <w:r w:rsidR="00B865A2" w:rsidRPr="00B865A2">
              <w:rPr>
                <w:sz w:val="18"/>
                <w:szCs w:val="18"/>
              </w:rPr>
              <w:t xml:space="preserve"> </w:t>
            </w:r>
            <w:r w:rsidR="00B865A2">
              <w:rPr>
                <w:sz w:val="18"/>
                <w:szCs w:val="18"/>
                <w:lang w:val="en-US"/>
              </w:rPr>
              <w:t>NS</w:t>
            </w:r>
            <w:r w:rsidR="00B865A2" w:rsidRPr="00B865A2">
              <w:rPr>
                <w:sz w:val="18"/>
                <w:szCs w:val="18"/>
              </w:rPr>
              <w:t xml:space="preserve"> 5</w:t>
            </w:r>
            <w:r w:rsidRPr="006F76F8">
              <w:rPr>
                <w:sz w:val="18"/>
                <w:szCs w:val="18"/>
              </w:rPr>
              <w:t>0-</w:t>
            </w:r>
            <w:r w:rsidR="00B865A2" w:rsidRPr="00B865A2">
              <w:rPr>
                <w:sz w:val="18"/>
                <w:szCs w:val="18"/>
              </w:rPr>
              <w:t>172</w:t>
            </w:r>
            <w:r w:rsidRPr="006F76F8">
              <w:rPr>
                <w:sz w:val="18"/>
                <w:szCs w:val="18"/>
              </w:rPr>
              <w:t>/</w:t>
            </w:r>
            <w:r w:rsidR="00B865A2" w:rsidRPr="00B865A2">
              <w:rPr>
                <w:sz w:val="18"/>
                <w:szCs w:val="18"/>
              </w:rPr>
              <w:t>012</w:t>
            </w:r>
            <w:r w:rsidR="00B865A2">
              <w:rPr>
                <w:sz w:val="18"/>
                <w:szCs w:val="18"/>
                <w:lang w:val="en-US"/>
              </w:rPr>
              <w:t>ULG</w:t>
            </w:r>
            <w:r w:rsidRPr="006F76F8">
              <w:rPr>
                <w:sz w:val="18"/>
                <w:szCs w:val="18"/>
              </w:rPr>
              <w:t>-</w:t>
            </w:r>
            <w:r w:rsidR="00B865A2" w:rsidRPr="00B865A2"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4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Панель управления двумя насосными агрегатами посредством поплавковых датчиков. Исполнение для наружной установки с двойным вводом электропитания + АВР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8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Поплавковый датчик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4</w:t>
            </w:r>
          </w:p>
        </w:tc>
      </w:tr>
      <w:tr w:rsidR="006F76F8" w:rsidRPr="006F76F8" w:rsidTr="006F76F8">
        <w:trPr>
          <w:trHeight w:val="2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C2048" w:rsidP="006C204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Шаровой обратный клапан </w:t>
            </w:r>
            <w:r>
              <w:rPr>
                <w:sz w:val="18"/>
                <w:szCs w:val="18"/>
                <w:lang w:val="en-US"/>
              </w:rPr>
              <w:t>DN</w:t>
            </w:r>
            <w:r w:rsidR="006F76F8" w:rsidRPr="006F76F8">
              <w:rPr>
                <w:sz w:val="18"/>
                <w:szCs w:val="18"/>
              </w:rPr>
              <w:t xml:space="preserve"> </w:t>
            </w:r>
            <w:r w:rsidRPr="008712C1">
              <w:rPr>
                <w:sz w:val="18"/>
                <w:szCs w:val="18"/>
              </w:rPr>
              <w:t>8</w:t>
            </w:r>
            <w:r w:rsidR="006F76F8" w:rsidRPr="006F76F8">
              <w:rPr>
                <w:sz w:val="18"/>
                <w:szCs w:val="18"/>
              </w:rPr>
              <w:t>0. Материал: чугун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C204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Задвижка клиновая </w:t>
            </w:r>
            <w:r w:rsidR="006C2048">
              <w:rPr>
                <w:sz w:val="18"/>
                <w:szCs w:val="18"/>
                <w:lang w:val="en-US"/>
              </w:rPr>
              <w:t>DN</w:t>
            </w:r>
            <w:r w:rsidR="006C2048" w:rsidRPr="006C2048">
              <w:rPr>
                <w:sz w:val="18"/>
                <w:szCs w:val="18"/>
              </w:rPr>
              <w:t>80</w:t>
            </w:r>
            <w:r w:rsidRPr="006F76F8">
              <w:rPr>
                <w:sz w:val="18"/>
                <w:szCs w:val="18"/>
              </w:rPr>
              <w:t xml:space="preserve"> Материал: чугун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Сорозадерживающая корзина в комплекте с направляющими и цепью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C2048" w:rsidP="006C204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C2048" w:rsidRDefault="006F76F8" w:rsidP="006C204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Отвод </w:t>
            </w:r>
            <w:proofErr w:type="spellStart"/>
            <w:r w:rsidRPr="006F76F8">
              <w:rPr>
                <w:sz w:val="18"/>
                <w:szCs w:val="18"/>
              </w:rPr>
              <w:t>эл</w:t>
            </w:r>
            <w:proofErr w:type="gramStart"/>
            <w:r w:rsidRPr="006F76F8">
              <w:rPr>
                <w:sz w:val="18"/>
                <w:szCs w:val="18"/>
              </w:rPr>
              <w:t>.с</w:t>
            </w:r>
            <w:proofErr w:type="gramEnd"/>
            <w:r w:rsidRPr="006F76F8">
              <w:rPr>
                <w:sz w:val="18"/>
                <w:szCs w:val="18"/>
              </w:rPr>
              <w:t>варной</w:t>
            </w:r>
            <w:proofErr w:type="spellEnd"/>
            <w:r w:rsidRPr="006F76F8">
              <w:rPr>
                <w:sz w:val="18"/>
                <w:szCs w:val="18"/>
              </w:rPr>
              <w:t xml:space="preserve"> </w:t>
            </w:r>
            <w:r w:rsidR="006C2048">
              <w:rPr>
                <w:sz w:val="18"/>
                <w:szCs w:val="18"/>
                <w:lang w:val="en-US"/>
              </w:rPr>
              <w:t>DN</w:t>
            </w:r>
            <w:r w:rsidR="006C2048" w:rsidRPr="006C2048">
              <w:rPr>
                <w:sz w:val="18"/>
                <w:szCs w:val="18"/>
              </w:rPr>
              <w:t xml:space="preserve">90 </w:t>
            </w:r>
            <w:r w:rsidRPr="006F76F8">
              <w:rPr>
                <w:sz w:val="18"/>
                <w:szCs w:val="18"/>
              </w:rPr>
              <w:t xml:space="preserve">на </w:t>
            </w:r>
            <w:r w:rsidR="006C2048">
              <w:rPr>
                <w:sz w:val="18"/>
                <w:szCs w:val="18"/>
                <w:lang w:val="en-US"/>
              </w:rPr>
              <w:t>DN</w:t>
            </w:r>
            <w:r w:rsidR="006C2048" w:rsidRPr="006C2048">
              <w:rPr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30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C204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Задвижка </w:t>
            </w:r>
            <w:proofErr w:type="spellStart"/>
            <w:r w:rsidRPr="006F76F8">
              <w:rPr>
                <w:sz w:val="18"/>
                <w:szCs w:val="18"/>
              </w:rPr>
              <w:t>муфлатунная</w:t>
            </w:r>
            <w:proofErr w:type="spellEnd"/>
            <w:r w:rsidRPr="006F76F8">
              <w:rPr>
                <w:sz w:val="18"/>
                <w:szCs w:val="18"/>
              </w:rPr>
              <w:t xml:space="preserve"> </w:t>
            </w:r>
            <w:r w:rsidR="006C2048">
              <w:rPr>
                <w:sz w:val="18"/>
                <w:szCs w:val="18"/>
                <w:lang w:val="en-US"/>
              </w:rPr>
              <w:t>DN</w:t>
            </w:r>
            <w:r w:rsidRPr="006F76F8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6F8" w:rsidRPr="006F76F8" w:rsidRDefault="006F76F8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</w:tbl>
    <w:p w:rsidR="002B6CB6" w:rsidRDefault="002B6CB6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2B6CB6" w:rsidRDefault="002B6CB6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  <w:lang w:val="en-US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  <w:lang w:val="en-US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Поставщик</w:t>
      </w: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__________________ (_________) </w:t>
      </w: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М.п.</w:t>
      </w: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Покупатель</w:t>
      </w: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МУП г</w:t>
      </w:r>
      <w:proofErr w:type="gramStart"/>
      <w:r>
        <w:rPr>
          <w:bCs/>
          <w:sz w:val="18"/>
          <w:szCs w:val="18"/>
        </w:rPr>
        <w:t>.М</w:t>
      </w:r>
      <w:proofErr w:type="gramEnd"/>
      <w:r>
        <w:rPr>
          <w:bCs/>
          <w:sz w:val="18"/>
          <w:szCs w:val="18"/>
        </w:rPr>
        <w:t>агадана «Водоканал»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__________________ (Попов А.А.)</w:t>
      </w:r>
    </w:p>
    <w:p w:rsidR="00441C70" w:rsidRP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М.п.</w:t>
      </w:r>
    </w:p>
    <w:p w:rsidR="00441C70" w:rsidRP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P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441C70" w:rsidRPr="00441C70" w:rsidRDefault="00441C70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</w:p>
    <w:p w:rsidR="001B4D71" w:rsidRPr="007E2FF1" w:rsidRDefault="001B4D71" w:rsidP="001B4D71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  <w:proofErr w:type="spellStart"/>
      <w:r w:rsidRPr="007E2FF1">
        <w:rPr>
          <w:b/>
          <w:bCs/>
          <w:sz w:val="18"/>
          <w:szCs w:val="18"/>
        </w:rPr>
        <w:lastRenderedPageBreak/>
        <w:t>Канализационно</w:t>
      </w:r>
      <w:proofErr w:type="spellEnd"/>
      <w:r w:rsidRPr="007E2FF1">
        <w:rPr>
          <w:b/>
          <w:bCs/>
          <w:sz w:val="18"/>
          <w:szCs w:val="18"/>
        </w:rPr>
        <w:t xml:space="preserve"> насосная станция </w:t>
      </w:r>
      <w:r w:rsidRPr="007E2FF1">
        <w:rPr>
          <w:b/>
          <w:bCs/>
          <w:sz w:val="18"/>
          <w:szCs w:val="18"/>
          <w:lang w:val="en-US"/>
        </w:rPr>
        <w:t>D</w:t>
      </w:r>
      <w:r w:rsidRPr="007E2FF1">
        <w:rPr>
          <w:b/>
          <w:bCs/>
          <w:sz w:val="18"/>
          <w:szCs w:val="18"/>
        </w:rPr>
        <w:t>=</w:t>
      </w:r>
      <w:r>
        <w:rPr>
          <w:b/>
          <w:bCs/>
          <w:sz w:val="18"/>
          <w:szCs w:val="18"/>
        </w:rPr>
        <w:t>20</w:t>
      </w:r>
      <w:r w:rsidRPr="007E2FF1">
        <w:rPr>
          <w:b/>
          <w:bCs/>
          <w:sz w:val="18"/>
          <w:szCs w:val="18"/>
        </w:rPr>
        <w:t>00мм; Нполная=</w:t>
      </w:r>
      <w:r>
        <w:rPr>
          <w:b/>
          <w:bCs/>
          <w:sz w:val="18"/>
          <w:szCs w:val="18"/>
        </w:rPr>
        <w:t>53</w:t>
      </w:r>
      <w:r w:rsidRPr="007E2FF1">
        <w:rPr>
          <w:b/>
          <w:bCs/>
          <w:sz w:val="18"/>
          <w:szCs w:val="18"/>
        </w:rPr>
        <w:t xml:space="preserve">00мм. </w:t>
      </w:r>
    </w:p>
    <w:p w:rsidR="007E2FF1" w:rsidRDefault="007E2FF1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7E2FF1" w:rsidRDefault="007E2FF1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80"/>
        <w:gridCol w:w="851"/>
        <w:gridCol w:w="992"/>
      </w:tblGrid>
      <w:tr w:rsidR="006F76F8" w:rsidRPr="006F76F8" w:rsidTr="006F76F8">
        <w:trPr>
          <w:trHeight w:val="51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b/>
                <w:sz w:val="18"/>
                <w:szCs w:val="18"/>
              </w:rPr>
            </w:pPr>
            <w:r w:rsidRPr="006F76F8">
              <w:rPr>
                <w:b/>
                <w:sz w:val="18"/>
                <w:szCs w:val="18"/>
              </w:rPr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b/>
                <w:sz w:val="18"/>
                <w:szCs w:val="18"/>
              </w:rPr>
            </w:pPr>
            <w:r w:rsidRPr="006F76F8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6F76F8">
              <w:rPr>
                <w:b/>
                <w:sz w:val="18"/>
                <w:szCs w:val="18"/>
              </w:rPr>
              <w:t>изм</w:t>
            </w:r>
            <w:proofErr w:type="spellEnd"/>
            <w:r w:rsidRPr="006F76F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b/>
                <w:sz w:val="18"/>
                <w:szCs w:val="18"/>
              </w:rPr>
            </w:pPr>
            <w:r w:rsidRPr="006F76F8">
              <w:rPr>
                <w:b/>
                <w:sz w:val="18"/>
                <w:szCs w:val="18"/>
              </w:rPr>
              <w:t xml:space="preserve">Кол- </w:t>
            </w:r>
            <w:proofErr w:type="gramStart"/>
            <w:r w:rsidRPr="006F76F8">
              <w:rPr>
                <w:b/>
                <w:sz w:val="18"/>
                <w:szCs w:val="18"/>
              </w:rPr>
              <w:t>во</w:t>
            </w:r>
            <w:proofErr w:type="gramEnd"/>
          </w:p>
        </w:tc>
      </w:tr>
      <w:tr w:rsidR="006F76F8" w:rsidRPr="006F76F8" w:rsidTr="006F76F8">
        <w:trPr>
          <w:trHeight w:val="8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Корпус канализационной насосной станции, выполненный из армированного стеклопластика. Диаметр корпуса 1500 мм, высота подземная 4000, высота полная 4000</w:t>
            </w:r>
          </w:p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proofErr w:type="gramStart"/>
            <w:r w:rsidRPr="006F76F8">
              <w:rPr>
                <w:sz w:val="18"/>
                <w:szCs w:val="18"/>
              </w:rPr>
              <w:t>мм</w:t>
            </w:r>
            <w:proofErr w:type="gramEnd"/>
            <w:r w:rsidRPr="006F76F8">
              <w:rPr>
                <w:sz w:val="18"/>
                <w:szCs w:val="18"/>
              </w:rPr>
              <w:t>.</w:t>
            </w:r>
          </w:p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Теплоизоляция на 2.5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Крышка стеклопластиковая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Лестница для обслуживания из нержавеющей стали.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Площадка обслуживания.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Вентиляционный стояк для естественной вентиляции с дефлектором. Материал: ПНД.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  <w:r w:rsidRPr="006F76F8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Напорный трубный узел из нержавеющей стали ОЫ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4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Направляющие трубы из нержавеющей стали, предназначенные для подъема-опускания насосов.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2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Кронштейн для крепления поплавковых датчиков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28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Анкерные болты крепления корпуса к бетонному фундаменту.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8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Ввод силового кабеля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4</w:t>
            </w:r>
          </w:p>
        </w:tc>
      </w:tr>
      <w:tr w:rsidR="006F76F8" w:rsidRPr="006F76F8" w:rsidTr="006F76F8">
        <w:trPr>
          <w:trHeight w:val="4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Напорный патрубок насосного агрегата ЭМ 40/50 в комплекте с верхним держателем направляющих. Материал: чугун.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Насосный агрегат КГСТР 40-250/521X3-8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4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Панель управления двумя насосными агрегатами посредством поплавковых датчиков. Исполнение для наружной установки с двойным вводом электропитания + АВР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8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Поплавковый датчик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4</w:t>
            </w:r>
          </w:p>
        </w:tc>
      </w:tr>
      <w:tr w:rsidR="006F76F8" w:rsidRPr="006F76F8" w:rsidTr="006F76F8">
        <w:trPr>
          <w:trHeight w:val="2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Шаровой обратный клапан ОМ 50. Материал: чугун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Задвижка клиновая ^N 50. Материал: чугун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Сорозадерживающая корзина в комплекте с направляющими и цепью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6F76F8" w:rsidRPr="006F76F8" w:rsidTr="006F76F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Отвод </w:t>
            </w:r>
            <w:proofErr w:type="spellStart"/>
            <w:r w:rsidRPr="006F76F8">
              <w:rPr>
                <w:sz w:val="18"/>
                <w:szCs w:val="18"/>
              </w:rPr>
              <w:t>эл</w:t>
            </w:r>
            <w:proofErr w:type="gramStart"/>
            <w:r w:rsidRPr="006F76F8">
              <w:rPr>
                <w:sz w:val="18"/>
                <w:szCs w:val="18"/>
              </w:rPr>
              <w:t>.с</w:t>
            </w:r>
            <w:proofErr w:type="gramEnd"/>
            <w:r w:rsidRPr="006F76F8">
              <w:rPr>
                <w:sz w:val="18"/>
                <w:szCs w:val="18"/>
              </w:rPr>
              <w:t>варной</w:t>
            </w:r>
            <w:proofErr w:type="spellEnd"/>
            <w:r w:rsidRPr="006F76F8">
              <w:rPr>
                <w:sz w:val="18"/>
                <w:szCs w:val="18"/>
              </w:rPr>
              <w:t xml:space="preserve"> 014 110 на ОМ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6F76F8" w:rsidRPr="006F76F8" w:rsidTr="006F76F8">
        <w:trPr>
          <w:trHeight w:val="30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Задвижка </w:t>
            </w:r>
            <w:proofErr w:type="spellStart"/>
            <w:r w:rsidRPr="006F76F8">
              <w:rPr>
                <w:sz w:val="18"/>
                <w:szCs w:val="18"/>
              </w:rPr>
              <w:t>муфлатунная</w:t>
            </w:r>
            <w:proofErr w:type="spellEnd"/>
            <w:r w:rsidRPr="006F76F8">
              <w:rPr>
                <w:sz w:val="18"/>
                <w:szCs w:val="18"/>
              </w:rPr>
              <w:t xml:space="preserve"> □N50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39E" w:rsidRPr="006F76F8" w:rsidRDefault="00D2539E" w:rsidP="006F76F8">
            <w:pPr>
              <w:pStyle w:val="13"/>
              <w:shd w:val="clear" w:color="auto" w:fill="auto"/>
              <w:spacing w:line="240" w:lineRule="auto"/>
              <w:ind w:left="142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</w:tbl>
    <w:p w:rsidR="007E2FF1" w:rsidRDefault="007E2FF1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7E2FF1" w:rsidRDefault="007E2FF1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Поставщик</w:t>
      </w: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__________________ (_________) </w:t>
      </w: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М.п.</w:t>
      </w: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Покупатель</w:t>
      </w: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МУП г</w:t>
      </w:r>
      <w:proofErr w:type="gramStart"/>
      <w:r>
        <w:rPr>
          <w:bCs/>
          <w:sz w:val="18"/>
          <w:szCs w:val="18"/>
        </w:rPr>
        <w:t>.М</w:t>
      </w:r>
      <w:proofErr w:type="gramEnd"/>
      <w:r>
        <w:rPr>
          <w:bCs/>
          <w:sz w:val="18"/>
          <w:szCs w:val="18"/>
        </w:rPr>
        <w:t>агадана «Водоканал»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__________________ (Попов А.А.)</w:t>
      </w:r>
    </w:p>
    <w:p w:rsidR="00441C70" w:rsidRP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М.п.</w:t>
      </w: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7E2FF1" w:rsidRDefault="007E2FF1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7E2FF1" w:rsidRDefault="007E2FF1" w:rsidP="00D2539E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9064C2" w:rsidRPr="007E2FF1" w:rsidRDefault="009064C2" w:rsidP="000869FF">
      <w:pPr>
        <w:pStyle w:val="23"/>
        <w:shd w:val="clear" w:color="auto" w:fill="auto"/>
        <w:spacing w:before="0" w:after="0" w:line="240" w:lineRule="auto"/>
        <w:ind w:firstLine="0"/>
        <w:rPr>
          <w:b/>
          <w:bCs/>
          <w:sz w:val="18"/>
          <w:szCs w:val="18"/>
        </w:rPr>
      </w:pPr>
      <w:proofErr w:type="spellStart"/>
      <w:r w:rsidRPr="007E2FF1">
        <w:rPr>
          <w:b/>
          <w:bCs/>
          <w:sz w:val="18"/>
          <w:szCs w:val="18"/>
        </w:rPr>
        <w:lastRenderedPageBreak/>
        <w:t>Канализационно</w:t>
      </w:r>
      <w:proofErr w:type="spellEnd"/>
      <w:r w:rsidRPr="007E2FF1">
        <w:rPr>
          <w:b/>
          <w:bCs/>
          <w:sz w:val="18"/>
          <w:szCs w:val="18"/>
        </w:rPr>
        <w:t xml:space="preserve"> насосная станция </w:t>
      </w:r>
      <w:r w:rsidRPr="007E2FF1">
        <w:rPr>
          <w:b/>
          <w:bCs/>
          <w:sz w:val="18"/>
          <w:szCs w:val="18"/>
          <w:lang w:val="en-US"/>
        </w:rPr>
        <w:t>D</w:t>
      </w:r>
      <w:r w:rsidRPr="007E2FF1">
        <w:rPr>
          <w:b/>
          <w:bCs/>
          <w:sz w:val="18"/>
          <w:szCs w:val="18"/>
        </w:rPr>
        <w:t xml:space="preserve">=1500мм; Нполная=4000мм. </w:t>
      </w:r>
    </w:p>
    <w:p w:rsidR="009064C2" w:rsidRDefault="009064C2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0F2FE8" w:rsidRPr="007E2FF1" w:rsidRDefault="000F2FE8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80"/>
        <w:gridCol w:w="851"/>
        <w:gridCol w:w="992"/>
      </w:tblGrid>
      <w:tr w:rsidR="009064C2" w:rsidRPr="006F76F8" w:rsidTr="000F2FE8">
        <w:trPr>
          <w:trHeight w:val="51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center"/>
              <w:rPr>
                <w:b/>
                <w:sz w:val="18"/>
                <w:szCs w:val="18"/>
              </w:rPr>
            </w:pPr>
            <w:r w:rsidRPr="006F76F8">
              <w:rPr>
                <w:b/>
                <w:sz w:val="18"/>
                <w:szCs w:val="18"/>
              </w:rPr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191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6F76F8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6F76F8">
              <w:rPr>
                <w:b/>
                <w:sz w:val="18"/>
                <w:szCs w:val="18"/>
              </w:rPr>
              <w:t>изм</w:t>
            </w:r>
            <w:proofErr w:type="spellEnd"/>
            <w:r w:rsidRPr="006F76F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03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6F76F8">
              <w:rPr>
                <w:b/>
                <w:sz w:val="18"/>
                <w:szCs w:val="18"/>
              </w:rPr>
              <w:t xml:space="preserve">Кол- </w:t>
            </w:r>
            <w:proofErr w:type="gramStart"/>
            <w:r w:rsidRPr="006F76F8">
              <w:rPr>
                <w:b/>
                <w:sz w:val="18"/>
                <w:szCs w:val="18"/>
              </w:rPr>
              <w:t>во</w:t>
            </w:r>
            <w:proofErr w:type="gramEnd"/>
          </w:p>
        </w:tc>
      </w:tr>
      <w:tr w:rsidR="009064C2" w:rsidRPr="006F76F8" w:rsidTr="000F2FE8">
        <w:trPr>
          <w:trHeight w:val="88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15" w:rsidRPr="006F76F8" w:rsidRDefault="009064C2" w:rsidP="00004C0B">
            <w:pPr>
              <w:pStyle w:val="13"/>
              <w:shd w:val="clear" w:color="auto" w:fill="auto"/>
              <w:spacing w:line="203" w:lineRule="exact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Корпус канализационной насосной станции, выполненный из армированного стеклопластика. Диаметр корпуса 1500 мм, высота подземная 4000, высота полная 4000</w:t>
            </w:r>
            <w:r w:rsidR="00673215" w:rsidRPr="006F76F8">
              <w:rPr>
                <w:sz w:val="18"/>
                <w:szCs w:val="18"/>
              </w:rPr>
              <w:t xml:space="preserve"> </w:t>
            </w:r>
            <w:r w:rsidRPr="006F76F8">
              <w:rPr>
                <w:sz w:val="18"/>
                <w:szCs w:val="18"/>
              </w:rPr>
              <w:t>мм.</w:t>
            </w:r>
          </w:p>
          <w:p w:rsidR="009064C2" w:rsidRPr="006F76F8" w:rsidRDefault="009064C2" w:rsidP="00004C0B">
            <w:pPr>
              <w:pStyle w:val="13"/>
              <w:shd w:val="clear" w:color="auto" w:fill="auto"/>
              <w:spacing w:line="203" w:lineRule="exact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Теплоизоляция на 2.5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9064C2" w:rsidRPr="006F76F8" w:rsidTr="000F2FE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Крышка стеклопластиковая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9064C2" w:rsidRPr="006F76F8" w:rsidTr="000F2FE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Лестница для обслуживания из нержавеющей стали.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673215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</w:t>
            </w:r>
            <w:r w:rsidR="009064C2" w:rsidRPr="006F76F8">
              <w:rPr>
                <w:sz w:val="18"/>
                <w:szCs w:val="1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9064C2" w:rsidRPr="006F76F8" w:rsidTr="000F2FE8">
        <w:trPr>
          <w:trHeight w:val="2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Площадка обслуживания.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9064C2" w:rsidRPr="006F76F8" w:rsidTr="000F2FE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Вентиляционный стояк для естественной вентиляции с дефлектором. Материал: ПНД.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  <w:r w:rsidRPr="006F76F8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9064C2" w:rsidRPr="006F76F8" w:rsidTr="000F2FE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Напорный трубный узел из нержавеющей стали ОЫ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9064C2" w:rsidRPr="006F76F8" w:rsidTr="000F2FE8">
        <w:trPr>
          <w:trHeight w:val="4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08" w:lineRule="exact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Направляющие трубы из нержавеющей стали, предназначенные для подъема-опускания насосов.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9064C2" w:rsidRPr="006F76F8" w:rsidTr="000F2FE8">
        <w:trPr>
          <w:trHeight w:val="27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Кронштейн для крепления поплавковых датчиков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9064C2" w:rsidRPr="006F76F8" w:rsidTr="000F2FE8">
        <w:trPr>
          <w:trHeight w:val="28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Анкерные болты крепления корпуса к бетонному фундаменту.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9064C2" w:rsidRPr="006F76F8" w:rsidTr="000F2FE8">
        <w:trPr>
          <w:trHeight w:val="28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Ввод силового кабеля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4</w:t>
            </w:r>
          </w:p>
        </w:tc>
      </w:tr>
      <w:tr w:rsidR="009064C2" w:rsidRPr="006F76F8" w:rsidTr="000F2FE8">
        <w:trPr>
          <w:trHeight w:val="4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12" w:lineRule="exact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Напорный патрубок насосного агрегата ЭМ 40/50 в комплекте с верхним держателем направляющих. Материал: чугун.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9064C2" w:rsidRPr="006F76F8" w:rsidTr="000F2FE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Насосный агрегат КГСТР 40-250/521X3-8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9064C2" w:rsidRPr="006F76F8" w:rsidTr="000F2FE8">
        <w:trPr>
          <w:trHeight w:val="4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03" w:lineRule="exact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Панель управления двумя насосными агрегатами посредством поплавковых датчиков. Исполнение для наружной установки с двойным вводом электропитания + АВР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673215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</w:t>
            </w:r>
            <w:r w:rsidR="009064C2" w:rsidRPr="006F76F8">
              <w:rPr>
                <w:sz w:val="18"/>
                <w:szCs w:val="18"/>
              </w:rPr>
              <w:t>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9064C2" w:rsidRPr="006F76F8" w:rsidTr="000F2FE8">
        <w:trPr>
          <w:trHeight w:val="28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Поплавковый датчик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4</w:t>
            </w:r>
          </w:p>
        </w:tc>
      </w:tr>
      <w:tr w:rsidR="009064C2" w:rsidRPr="006F76F8" w:rsidTr="000F2FE8">
        <w:trPr>
          <w:trHeight w:val="26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Шаровой обратный клапан ОМ 50. Материал: чугун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9064C2" w:rsidRPr="006F76F8" w:rsidTr="000F2FE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Задвижка клиновая ^N 50. Материал: чугун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9064C2" w:rsidRPr="006F76F8" w:rsidTr="000F2FE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Сорозадерживающая корзина в комплекте с направляющими и цепью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F76F8">
              <w:rPr>
                <w:sz w:val="18"/>
                <w:szCs w:val="18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1</w:t>
            </w:r>
          </w:p>
        </w:tc>
      </w:tr>
      <w:tr w:rsidR="009064C2" w:rsidRPr="006F76F8" w:rsidTr="000F2FE8">
        <w:trPr>
          <w:trHeight w:val="2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Отвод </w:t>
            </w:r>
            <w:proofErr w:type="spellStart"/>
            <w:r w:rsidRPr="006F76F8">
              <w:rPr>
                <w:sz w:val="18"/>
                <w:szCs w:val="18"/>
              </w:rPr>
              <w:t>эл</w:t>
            </w:r>
            <w:proofErr w:type="gramStart"/>
            <w:r w:rsidRPr="006F76F8">
              <w:rPr>
                <w:sz w:val="18"/>
                <w:szCs w:val="18"/>
              </w:rPr>
              <w:t>.с</w:t>
            </w:r>
            <w:proofErr w:type="gramEnd"/>
            <w:r w:rsidRPr="006F76F8">
              <w:rPr>
                <w:sz w:val="18"/>
                <w:szCs w:val="18"/>
              </w:rPr>
              <w:t>варной</w:t>
            </w:r>
            <w:proofErr w:type="spellEnd"/>
            <w:r w:rsidRPr="006F76F8">
              <w:rPr>
                <w:sz w:val="18"/>
                <w:szCs w:val="18"/>
              </w:rPr>
              <w:t xml:space="preserve"> 014 110 на ОМ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  <w:tr w:rsidR="009064C2" w:rsidRPr="006F76F8" w:rsidTr="000F2FE8">
        <w:trPr>
          <w:trHeight w:val="30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132" w:firstLine="0"/>
              <w:jc w:val="left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 xml:space="preserve">Задвижка </w:t>
            </w:r>
            <w:proofErr w:type="spellStart"/>
            <w:r w:rsidRPr="006F76F8">
              <w:rPr>
                <w:sz w:val="18"/>
                <w:szCs w:val="18"/>
              </w:rPr>
              <w:t>муфлатунная</w:t>
            </w:r>
            <w:proofErr w:type="spellEnd"/>
            <w:r w:rsidRPr="006F76F8">
              <w:rPr>
                <w:sz w:val="18"/>
                <w:szCs w:val="18"/>
              </w:rPr>
              <w:t xml:space="preserve"> □N50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left="40"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C2" w:rsidRPr="006F76F8" w:rsidRDefault="009064C2" w:rsidP="00004C0B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F76F8">
              <w:rPr>
                <w:sz w:val="18"/>
                <w:szCs w:val="18"/>
              </w:rPr>
              <w:t>2</w:t>
            </w:r>
          </w:p>
        </w:tc>
      </w:tr>
    </w:tbl>
    <w:p w:rsidR="009064C2" w:rsidRDefault="009064C2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Поставщик</w:t>
      </w: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__________________ (_________) </w:t>
      </w: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М.п.</w:t>
      </w: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Покупатель</w:t>
      </w:r>
    </w:p>
    <w:p w:rsid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МУП г</w:t>
      </w:r>
      <w:proofErr w:type="gramStart"/>
      <w:r>
        <w:rPr>
          <w:bCs/>
          <w:sz w:val="18"/>
          <w:szCs w:val="18"/>
        </w:rPr>
        <w:t>.М</w:t>
      </w:r>
      <w:proofErr w:type="gramEnd"/>
      <w:r>
        <w:rPr>
          <w:bCs/>
          <w:sz w:val="18"/>
          <w:szCs w:val="18"/>
        </w:rPr>
        <w:t>агадана «Водоканал»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__________________ (Попов А.А.)</w:t>
      </w:r>
    </w:p>
    <w:p w:rsidR="00441C70" w:rsidRPr="00441C70" w:rsidRDefault="00441C70" w:rsidP="00441C70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  <w:r>
        <w:rPr>
          <w:bCs/>
          <w:sz w:val="18"/>
          <w:szCs w:val="18"/>
        </w:rPr>
        <w:t>М.п.</w:t>
      </w:r>
    </w:p>
    <w:p w:rsidR="00441C70" w:rsidRPr="007E2FF1" w:rsidRDefault="00441C70" w:rsidP="000869FF">
      <w:pPr>
        <w:pStyle w:val="23"/>
        <w:shd w:val="clear" w:color="auto" w:fill="auto"/>
        <w:spacing w:before="0" w:after="0" w:line="240" w:lineRule="auto"/>
        <w:ind w:firstLine="0"/>
        <w:rPr>
          <w:bCs/>
          <w:sz w:val="18"/>
          <w:szCs w:val="18"/>
        </w:rPr>
      </w:pPr>
    </w:p>
    <w:sectPr w:rsidR="00441C70" w:rsidRPr="007E2FF1" w:rsidSect="002F35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F7C35"/>
    <w:multiLevelType w:val="multilevel"/>
    <w:tmpl w:val="83A492AA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575B7"/>
    <w:multiLevelType w:val="multilevel"/>
    <w:tmpl w:val="05A02698"/>
    <w:lvl w:ilvl="0">
      <w:start w:val="1"/>
      <w:numFmt w:val="decimal"/>
      <w:lvlText w:val="6.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94C09"/>
    <w:multiLevelType w:val="hybridMultilevel"/>
    <w:tmpl w:val="F1447AA0"/>
    <w:lvl w:ilvl="0" w:tplc="AD529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9949C2"/>
    <w:multiLevelType w:val="hybridMultilevel"/>
    <w:tmpl w:val="CF5A34EA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5">
    <w:nsid w:val="2F9F2A6B"/>
    <w:multiLevelType w:val="multilevel"/>
    <w:tmpl w:val="FCC228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451D95"/>
    <w:multiLevelType w:val="multilevel"/>
    <w:tmpl w:val="3656D352"/>
    <w:lvl w:ilvl="0">
      <w:start w:val="1"/>
      <w:numFmt w:val="decimal"/>
      <w:lvlText w:val="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C2829"/>
    <w:multiLevelType w:val="multilevel"/>
    <w:tmpl w:val="E3E422A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E27B0"/>
    <w:multiLevelType w:val="multilevel"/>
    <w:tmpl w:val="9E68807C"/>
    <w:lvl w:ilvl="0">
      <w:start w:val="5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C65303"/>
    <w:multiLevelType w:val="multilevel"/>
    <w:tmpl w:val="E048D528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E63CFC"/>
    <w:multiLevelType w:val="multilevel"/>
    <w:tmpl w:val="9B0E142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A00D77"/>
    <w:multiLevelType w:val="multilevel"/>
    <w:tmpl w:val="A1CA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seFELayout/>
  </w:compat>
  <w:rsids>
    <w:rsidRoot w:val="00762284"/>
    <w:rsid w:val="00001318"/>
    <w:rsid w:val="000029F1"/>
    <w:rsid w:val="00003CE8"/>
    <w:rsid w:val="00004C0B"/>
    <w:rsid w:val="0001044C"/>
    <w:rsid w:val="00012A43"/>
    <w:rsid w:val="00012ACE"/>
    <w:rsid w:val="0002072E"/>
    <w:rsid w:val="00023A46"/>
    <w:rsid w:val="00031835"/>
    <w:rsid w:val="00036428"/>
    <w:rsid w:val="00042DB1"/>
    <w:rsid w:val="00044B1E"/>
    <w:rsid w:val="0005038B"/>
    <w:rsid w:val="000528D2"/>
    <w:rsid w:val="00056981"/>
    <w:rsid w:val="000651E6"/>
    <w:rsid w:val="00071EA8"/>
    <w:rsid w:val="00076F3A"/>
    <w:rsid w:val="00082D6B"/>
    <w:rsid w:val="000856E6"/>
    <w:rsid w:val="000869FF"/>
    <w:rsid w:val="00091DBD"/>
    <w:rsid w:val="00093E98"/>
    <w:rsid w:val="00095135"/>
    <w:rsid w:val="00095504"/>
    <w:rsid w:val="000A4994"/>
    <w:rsid w:val="000A55DA"/>
    <w:rsid w:val="000C0B51"/>
    <w:rsid w:val="000D4848"/>
    <w:rsid w:val="000F0822"/>
    <w:rsid w:val="000F2FE8"/>
    <w:rsid w:val="000F3FB5"/>
    <w:rsid w:val="000F52B9"/>
    <w:rsid w:val="000F569B"/>
    <w:rsid w:val="001005C3"/>
    <w:rsid w:val="00107C10"/>
    <w:rsid w:val="00112D0B"/>
    <w:rsid w:val="001135B5"/>
    <w:rsid w:val="00113B5E"/>
    <w:rsid w:val="001159B1"/>
    <w:rsid w:val="0012385A"/>
    <w:rsid w:val="00123B35"/>
    <w:rsid w:val="00126D24"/>
    <w:rsid w:val="0012737E"/>
    <w:rsid w:val="00141F9F"/>
    <w:rsid w:val="0014275D"/>
    <w:rsid w:val="00153FFC"/>
    <w:rsid w:val="001564A1"/>
    <w:rsid w:val="0016141B"/>
    <w:rsid w:val="0016588A"/>
    <w:rsid w:val="001725FB"/>
    <w:rsid w:val="00172AA7"/>
    <w:rsid w:val="00185253"/>
    <w:rsid w:val="0018634F"/>
    <w:rsid w:val="001867E4"/>
    <w:rsid w:val="001966C6"/>
    <w:rsid w:val="001A2F8C"/>
    <w:rsid w:val="001A702C"/>
    <w:rsid w:val="001B4D71"/>
    <w:rsid w:val="001B79C9"/>
    <w:rsid w:val="001B7A49"/>
    <w:rsid w:val="001D17F2"/>
    <w:rsid w:val="001D1B11"/>
    <w:rsid w:val="001D2225"/>
    <w:rsid w:val="001D6A9A"/>
    <w:rsid w:val="001F2F2B"/>
    <w:rsid w:val="001F598A"/>
    <w:rsid w:val="002000E6"/>
    <w:rsid w:val="0020210B"/>
    <w:rsid w:val="00203015"/>
    <w:rsid w:val="00207950"/>
    <w:rsid w:val="00222823"/>
    <w:rsid w:val="00233575"/>
    <w:rsid w:val="00247578"/>
    <w:rsid w:val="00253DDB"/>
    <w:rsid w:val="00255EC7"/>
    <w:rsid w:val="00261D77"/>
    <w:rsid w:val="002631FB"/>
    <w:rsid w:val="00264586"/>
    <w:rsid w:val="002649D4"/>
    <w:rsid w:val="00267026"/>
    <w:rsid w:val="00267706"/>
    <w:rsid w:val="00267D83"/>
    <w:rsid w:val="0027542F"/>
    <w:rsid w:val="002762C5"/>
    <w:rsid w:val="00276F00"/>
    <w:rsid w:val="0028306D"/>
    <w:rsid w:val="00286881"/>
    <w:rsid w:val="0029378D"/>
    <w:rsid w:val="002940E8"/>
    <w:rsid w:val="002949F4"/>
    <w:rsid w:val="002A3D16"/>
    <w:rsid w:val="002A7A74"/>
    <w:rsid w:val="002B2FF4"/>
    <w:rsid w:val="002B6CB6"/>
    <w:rsid w:val="002B71AD"/>
    <w:rsid w:val="002C1194"/>
    <w:rsid w:val="002C5127"/>
    <w:rsid w:val="002F356C"/>
    <w:rsid w:val="00303287"/>
    <w:rsid w:val="00304497"/>
    <w:rsid w:val="003147F0"/>
    <w:rsid w:val="00322B44"/>
    <w:rsid w:val="003320B5"/>
    <w:rsid w:val="003336AB"/>
    <w:rsid w:val="00334E2D"/>
    <w:rsid w:val="003376B4"/>
    <w:rsid w:val="003411E5"/>
    <w:rsid w:val="003457C0"/>
    <w:rsid w:val="00357425"/>
    <w:rsid w:val="00363FC6"/>
    <w:rsid w:val="00366B19"/>
    <w:rsid w:val="00373FFC"/>
    <w:rsid w:val="003758A9"/>
    <w:rsid w:val="0038016E"/>
    <w:rsid w:val="00381F21"/>
    <w:rsid w:val="0038385F"/>
    <w:rsid w:val="00395DC2"/>
    <w:rsid w:val="003B13E8"/>
    <w:rsid w:val="003B4D97"/>
    <w:rsid w:val="003B7949"/>
    <w:rsid w:val="003C5F82"/>
    <w:rsid w:val="003C6538"/>
    <w:rsid w:val="003D06D3"/>
    <w:rsid w:val="003D210E"/>
    <w:rsid w:val="003E42E5"/>
    <w:rsid w:val="003E7B74"/>
    <w:rsid w:val="003F26DC"/>
    <w:rsid w:val="00414AD3"/>
    <w:rsid w:val="00416834"/>
    <w:rsid w:val="00422C24"/>
    <w:rsid w:val="00425911"/>
    <w:rsid w:val="004316BC"/>
    <w:rsid w:val="00432DAB"/>
    <w:rsid w:val="004349F2"/>
    <w:rsid w:val="004403A4"/>
    <w:rsid w:val="00441C70"/>
    <w:rsid w:val="00442E8B"/>
    <w:rsid w:val="00444E01"/>
    <w:rsid w:val="00447269"/>
    <w:rsid w:val="00452097"/>
    <w:rsid w:val="00452ABE"/>
    <w:rsid w:val="00455E3D"/>
    <w:rsid w:val="004621FE"/>
    <w:rsid w:val="00465109"/>
    <w:rsid w:val="00472A9A"/>
    <w:rsid w:val="00473C6E"/>
    <w:rsid w:val="00474A80"/>
    <w:rsid w:val="00483569"/>
    <w:rsid w:val="004953D5"/>
    <w:rsid w:val="00495DE0"/>
    <w:rsid w:val="004A044A"/>
    <w:rsid w:val="004A3500"/>
    <w:rsid w:val="004A7D9D"/>
    <w:rsid w:val="004B2E56"/>
    <w:rsid w:val="004B6810"/>
    <w:rsid w:val="004D1752"/>
    <w:rsid w:val="004D41AC"/>
    <w:rsid w:val="004E2FB1"/>
    <w:rsid w:val="004E43C3"/>
    <w:rsid w:val="004E6A30"/>
    <w:rsid w:val="004F0161"/>
    <w:rsid w:val="004F5A87"/>
    <w:rsid w:val="00503606"/>
    <w:rsid w:val="00514657"/>
    <w:rsid w:val="005230E5"/>
    <w:rsid w:val="00524F6D"/>
    <w:rsid w:val="0052631C"/>
    <w:rsid w:val="005272F4"/>
    <w:rsid w:val="00536B5C"/>
    <w:rsid w:val="00540C65"/>
    <w:rsid w:val="00541458"/>
    <w:rsid w:val="0056152F"/>
    <w:rsid w:val="005651C4"/>
    <w:rsid w:val="0056558B"/>
    <w:rsid w:val="00567123"/>
    <w:rsid w:val="00581DEE"/>
    <w:rsid w:val="00582D37"/>
    <w:rsid w:val="005868FA"/>
    <w:rsid w:val="005964F0"/>
    <w:rsid w:val="00596B89"/>
    <w:rsid w:val="005A0751"/>
    <w:rsid w:val="005A09D8"/>
    <w:rsid w:val="005A3D03"/>
    <w:rsid w:val="005A5E95"/>
    <w:rsid w:val="005A64F1"/>
    <w:rsid w:val="005B0001"/>
    <w:rsid w:val="005B120B"/>
    <w:rsid w:val="005B305F"/>
    <w:rsid w:val="005B537A"/>
    <w:rsid w:val="005B7634"/>
    <w:rsid w:val="005B7F91"/>
    <w:rsid w:val="005C3839"/>
    <w:rsid w:val="005C60F5"/>
    <w:rsid w:val="005C72FF"/>
    <w:rsid w:val="005C79FC"/>
    <w:rsid w:val="005D3872"/>
    <w:rsid w:val="005E3115"/>
    <w:rsid w:val="005F470B"/>
    <w:rsid w:val="00603DF2"/>
    <w:rsid w:val="006077F3"/>
    <w:rsid w:val="00607CBE"/>
    <w:rsid w:val="00610098"/>
    <w:rsid w:val="00626560"/>
    <w:rsid w:val="00630960"/>
    <w:rsid w:val="0064252B"/>
    <w:rsid w:val="00647E30"/>
    <w:rsid w:val="00655B4B"/>
    <w:rsid w:val="00673215"/>
    <w:rsid w:val="00677CB8"/>
    <w:rsid w:val="00681449"/>
    <w:rsid w:val="0069727D"/>
    <w:rsid w:val="006A05BD"/>
    <w:rsid w:val="006C2048"/>
    <w:rsid w:val="006D14D5"/>
    <w:rsid w:val="006D54F3"/>
    <w:rsid w:val="006D7D56"/>
    <w:rsid w:val="006E7A0D"/>
    <w:rsid w:val="006E7B43"/>
    <w:rsid w:val="006F04E4"/>
    <w:rsid w:val="006F1C28"/>
    <w:rsid w:val="006F254E"/>
    <w:rsid w:val="006F3201"/>
    <w:rsid w:val="006F76F8"/>
    <w:rsid w:val="00705BAB"/>
    <w:rsid w:val="00713282"/>
    <w:rsid w:val="0072193C"/>
    <w:rsid w:val="00726DEA"/>
    <w:rsid w:val="00732EE1"/>
    <w:rsid w:val="00743AFD"/>
    <w:rsid w:val="00743B08"/>
    <w:rsid w:val="007468F7"/>
    <w:rsid w:val="00751CEE"/>
    <w:rsid w:val="00755091"/>
    <w:rsid w:val="00762284"/>
    <w:rsid w:val="007624EA"/>
    <w:rsid w:val="00763DB9"/>
    <w:rsid w:val="007712E1"/>
    <w:rsid w:val="00781C19"/>
    <w:rsid w:val="00790020"/>
    <w:rsid w:val="00793266"/>
    <w:rsid w:val="00793812"/>
    <w:rsid w:val="00797FA7"/>
    <w:rsid w:val="007A7902"/>
    <w:rsid w:val="007B07DE"/>
    <w:rsid w:val="007B1289"/>
    <w:rsid w:val="007C00B2"/>
    <w:rsid w:val="007C4EE6"/>
    <w:rsid w:val="007C51F3"/>
    <w:rsid w:val="007D3ACE"/>
    <w:rsid w:val="007D53C8"/>
    <w:rsid w:val="007D6D8A"/>
    <w:rsid w:val="007E16CF"/>
    <w:rsid w:val="007E2FF1"/>
    <w:rsid w:val="007E50EF"/>
    <w:rsid w:val="007E6C40"/>
    <w:rsid w:val="007F0CA2"/>
    <w:rsid w:val="008003B3"/>
    <w:rsid w:val="00812F0E"/>
    <w:rsid w:val="008138C3"/>
    <w:rsid w:val="00816BE8"/>
    <w:rsid w:val="008227BE"/>
    <w:rsid w:val="008236C5"/>
    <w:rsid w:val="00824C15"/>
    <w:rsid w:val="008250D9"/>
    <w:rsid w:val="0083130D"/>
    <w:rsid w:val="00831C38"/>
    <w:rsid w:val="00832743"/>
    <w:rsid w:val="008360C0"/>
    <w:rsid w:val="00860F41"/>
    <w:rsid w:val="0086166C"/>
    <w:rsid w:val="008667F7"/>
    <w:rsid w:val="008705DF"/>
    <w:rsid w:val="008712C1"/>
    <w:rsid w:val="00874948"/>
    <w:rsid w:val="00874996"/>
    <w:rsid w:val="00890075"/>
    <w:rsid w:val="008900C2"/>
    <w:rsid w:val="00891FE2"/>
    <w:rsid w:val="00892AD1"/>
    <w:rsid w:val="00893073"/>
    <w:rsid w:val="0089399B"/>
    <w:rsid w:val="008B120B"/>
    <w:rsid w:val="008B1870"/>
    <w:rsid w:val="008B7098"/>
    <w:rsid w:val="008C2EFD"/>
    <w:rsid w:val="008C689C"/>
    <w:rsid w:val="008D018A"/>
    <w:rsid w:val="008D1141"/>
    <w:rsid w:val="008E521F"/>
    <w:rsid w:val="008F3614"/>
    <w:rsid w:val="008F3865"/>
    <w:rsid w:val="00901613"/>
    <w:rsid w:val="009064C2"/>
    <w:rsid w:val="00915B13"/>
    <w:rsid w:val="00916FED"/>
    <w:rsid w:val="00917370"/>
    <w:rsid w:val="00922953"/>
    <w:rsid w:val="0092597C"/>
    <w:rsid w:val="00932F2D"/>
    <w:rsid w:val="00933C55"/>
    <w:rsid w:val="0093442E"/>
    <w:rsid w:val="00942CED"/>
    <w:rsid w:val="009450A1"/>
    <w:rsid w:val="0095679A"/>
    <w:rsid w:val="00971037"/>
    <w:rsid w:val="0097344D"/>
    <w:rsid w:val="00974A95"/>
    <w:rsid w:val="0098545D"/>
    <w:rsid w:val="00985B65"/>
    <w:rsid w:val="00992244"/>
    <w:rsid w:val="009A345D"/>
    <w:rsid w:val="009A4E77"/>
    <w:rsid w:val="009B13F6"/>
    <w:rsid w:val="009B5915"/>
    <w:rsid w:val="009C381F"/>
    <w:rsid w:val="009C5278"/>
    <w:rsid w:val="009C5C0E"/>
    <w:rsid w:val="009C76AF"/>
    <w:rsid w:val="009D630A"/>
    <w:rsid w:val="009F1CD4"/>
    <w:rsid w:val="00A1005F"/>
    <w:rsid w:val="00A3546C"/>
    <w:rsid w:val="00A40D4F"/>
    <w:rsid w:val="00A40F51"/>
    <w:rsid w:val="00A45519"/>
    <w:rsid w:val="00A60417"/>
    <w:rsid w:val="00A60443"/>
    <w:rsid w:val="00A612C2"/>
    <w:rsid w:val="00A728BE"/>
    <w:rsid w:val="00A74E0B"/>
    <w:rsid w:val="00A80D89"/>
    <w:rsid w:val="00A856DB"/>
    <w:rsid w:val="00A86392"/>
    <w:rsid w:val="00A868CD"/>
    <w:rsid w:val="00A91F7C"/>
    <w:rsid w:val="00A97A9B"/>
    <w:rsid w:val="00AA7ACD"/>
    <w:rsid w:val="00AA7E12"/>
    <w:rsid w:val="00AB2826"/>
    <w:rsid w:val="00AC4F55"/>
    <w:rsid w:val="00AC525D"/>
    <w:rsid w:val="00AD0589"/>
    <w:rsid w:val="00AD2737"/>
    <w:rsid w:val="00AE20E8"/>
    <w:rsid w:val="00AE25C1"/>
    <w:rsid w:val="00AE6EB6"/>
    <w:rsid w:val="00AF4F5E"/>
    <w:rsid w:val="00AF62BC"/>
    <w:rsid w:val="00AF658B"/>
    <w:rsid w:val="00B10B0A"/>
    <w:rsid w:val="00B1147E"/>
    <w:rsid w:val="00B13621"/>
    <w:rsid w:val="00B148D6"/>
    <w:rsid w:val="00B202B7"/>
    <w:rsid w:val="00B22F5D"/>
    <w:rsid w:val="00B26D24"/>
    <w:rsid w:val="00B27239"/>
    <w:rsid w:val="00B41B63"/>
    <w:rsid w:val="00B4665F"/>
    <w:rsid w:val="00B47D29"/>
    <w:rsid w:val="00B502CF"/>
    <w:rsid w:val="00B5164D"/>
    <w:rsid w:val="00B535BA"/>
    <w:rsid w:val="00B552E9"/>
    <w:rsid w:val="00B60C4E"/>
    <w:rsid w:val="00B629FB"/>
    <w:rsid w:val="00B7357C"/>
    <w:rsid w:val="00B77527"/>
    <w:rsid w:val="00B82104"/>
    <w:rsid w:val="00B865A2"/>
    <w:rsid w:val="00B9576B"/>
    <w:rsid w:val="00B968DF"/>
    <w:rsid w:val="00BB1BB7"/>
    <w:rsid w:val="00BB7359"/>
    <w:rsid w:val="00BD09E3"/>
    <w:rsid w:val="00BD76DD"/>
    <w:rsid w:val="00BD7AF2"/>
    <w:rsid w:val="00BE1058"/>
    <w:rsid w:val="00BE44B5"/>
    <w:rsid w:val="00BE7EA4"/>
    <w:rsid w:val="00BF6562"/>
    <w:rsid w:val="00C00637"/>
    <w:rsid w:val="00C12BC1"/>
    <w:rsid w:val="00C2067E"/>
    <w:rsid w:val="00C22494"/>
    <w:rsid w:val="00C244E0"/>
    <w:rsid w:val="00C24A4C"/>
    <w:rsid w:val="00C24D05"/>
    <w:rsid w:val="00C31B39"/>
    <w:rsid w:val="00C341B2"/>
    <w:rsid w:val="00C34DA4"/>
    <w:rsid w:val="00C464E0"/>
    <w:rsid w:val="00C540C0"/>
    <w:rsid w:val="00C650DF"/>
    <w:rsid w:val="00C74C04"/>
    <w:rsid w:val="00C8070F"/>
    <w:rsid w:val="00C8103C"/>
    <w:rsid w:val="00C82028"/>
    <w:rsid w:val="00CA42DC"/>
    <w:rsid w:val="00CA7CE1"/>
    <w:rsid w:val="00CC0422"/>
    <w:rsid w:val="00CC60EE"/>
    <w:rsid w:val="00CD1FC0"/>
    <w:rsid w:val="00CD3AFD"/>
    <w:rsid w:val="00CE5A9A"/>
    <w:rsid w:val="00CF2D6A"/>
    <w:rsid w:val="00CF5132"/>
    <w:rsid w:val="00D1211C"/>
    <w:rsid w:val="00D2539E"/>
    <w:rsid w:val="00D25D32"/>
    <w:rsid w:val="00D269DA"/>
    <w:rsid w:val="00D31C15"/>
    <w:rsid w:val="00D3402D"/>
    <w:rsid w:val="00D34932"/>
    <w:rsid w:val="00D355EE"/>
    <w:rsid w:val="00D37A6A"/>
    <w:rsid w:val="00D4129E"/>
    <w:rsid w:val="00D47767"/>
    <w:rsid w:val="00D514DD"/>
    <w:rsid w:val="00D6046D"/>
    <w:rsid w:val="00D62A85"/>
    <w:rsid w:val="00D64107"/>
    <w:rsid w:val="00D73A9C"/>
    <w:rsid w:val="00D80CD9"/>
    <w:rsid w:val="00D852C4"/>
    <w:rsid w:val="00D87D0A"/>
    <w:rsid w:val="00D94613"/>
    <w:rsid w:val="00DA2A27"/>
    <w:rsid w:val="00DA3D16"/>
    <w:rsid w:val="00DB329A"/>
    <w:rsid w:val="00DB43E9"/>
    <w:rsid w:val="00DC0FF2"/>
    <w:rsid w:val="00DD323C"/>
    <w:rsid w:val="00DE25DB"/>
    <w:rsid w:val="00DE3FE9"/>
    <w:rsid w:val="00DE5191"/>
    <w:rsid w:val="00DF33D0"/>
    <w:rsid w:val="00DF746E"/>
    <w:rsid w:val="00E011BF"/>
    <w:rsid w:val="00E04B43"/>
    <w:rsid w:val="00E178D9"/>
    <w:rsid w:val="00E35670"/>
    <w:rsid w:val="00E40A5A"/>
    <w:rsid w:val="00E4285C"/>
    <w:rsid w:val="00E505E8"/>
    <w:rsid w:val="00E51C28"/>
    <w:rsid w:val="00E6073B"/>
    <w:rsid w:val="00E65236"/>
    <w:rsid w:val="00E6680C"/>
    <w:rsid w:val="00E70962"/>
    <w:rsid w:val="00E82917"/>
    <w:rsid w:val="00E94B7C"/>
    <w:rsid w:val="00E94E49"/>
    <w:rsid w:val="00E95E58"/>
    <w:rsid w:val="00E968B0"/>
    <w:rsid w:val="00E972F7"/>
    <w:rsid w:val="00EA466D"/>
    <w:rsid w:val="00EA7041"/>
    <w:rsid w:val="00EB02B9"/>
    <w:rsid w:val="00EB0575"/>
    <w:rsid w:val="00EB5569"/>
    <w:rsid w:val="00EB56F4"/>
    <w:rsid w:val="00EC07EA"/>
    <w:rsid w:val="00EC3E0E"/>
    <w:rsid w:val="00EC4F07"/>
    <w:rsid w:val="00ED5C71"/>
    <w:rsid w:val="00ED7C10"/>
    <w:rsid w:val="00EE0AD5"/>
    <w:rsid w:val="00EF6367"/>
    <w:rsid w:val="00EF774C"/>
    <w:rsid w:val="00F077AE"/>
    <w:rsid w:val="00F10428"/>
    <w:rsid w:val="00F15F51"/>
    <w:rsid w:val="00F22BCE"/>
    <w:rsid w:val="00F22EC1"/>
    <w:rsid w:val="00F23207"/>
    <w:rsid w:val="00F23257"/>
    <w:rsid w:val="00F2463A"/>
    <w:rsid w:val="00F332F4"/>
    <w:rsid w:val="00F409E5"/>
    <w:rsid w:val="00F41F84"/>
    <w:rsid w:val="00F545C2"/>
    <w:rsid w:val="00F6096E"/>
    <w:rsid w:val="00F61794"/>
    <w:rsid w:val="00F632BB"/>
    <w:rsid w:val="00F70548"/>
    <w:rsid w:val="00F70FD4"/>
    <w:rsid w:val="00F871D7"/>
    <w:rsid w:val="00F918BD"/>
    <w:rsid w:val="00F93C36"/>
    <w:rsid w:val="00F95ED7"/>
    <w:rsid w:val="00FA5275"/>
    <w:rsid w:val="00FB06AA"/>
    <w:rsid w:val="00FB72AC"/>
    <w:rsid w:val="00FC2FA6"/>
    <w:rsid w:val="00FC31F5"/>
    <w:rsid w:val="00FC3FFE"/>
    <w:rsid w:val="00FC558B"/>
    <w:rsid w:val="00FD23B0"/>
    <w:rsid w:val="00FE48A1"/>
    <w:rsid w:val="00FF015E"/>
    <w:rsid w:val="00FF2085"/>
    <w:rsid w:val="00FF4287"/>
    <w:rsid w:val="00FF6DA1"/>
    <w:rsid w:val="00FF7643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C"/>
  </w:style>
  <w:style w:type="paragraph" w:styleId="1">
    <w:name w:val="heading 1"/>
    <w:basedOn w:val="a"/>
    <w:next w:val="a"/>
    <w:link w:val="10"/>
    <w:qFormat/>
    <w:rsid w:val="0005038B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05038B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05038B"/>
    <w:pPr>
      <w:keepNext/>
      <w:tabs>
        <w:tab w:val="num" w:pos="0"/>
      </w:tabs>
      <w:suppressAutoHyphens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8B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0503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05038B"/>
    <w:rPr>
      <w:rFonts w:ascii="Times New Roman" w:eastAsia="Times New Roman" w:hAnsi="Times New Roman" w:cs="Times New Roman"/>
      <w:b/>
      <w:bCs/>
      <w:szCs w:val="20"/>
      <w:lang w:eastAsia="ar-SA"/>
    </w:rPr>
  </w:style>
  <w:style w:type="table" w:styleId="a3">
    <w:name w:val="Table Grid"/>
    <w:basedOn w:val="a1"/>
    <w:rsid w:val="004E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D87D0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7D0A"/>
    <w:pPr>
      <w:shd w:val="clear" w:color="auto" w:fill="FFFFFF"/>
      <w:spacing w:line="0" w:lineRule="atLeast"/>
    </w:pPr>
    <w:rPr>
      <w:sz w:val="23"/>
      <w:szCs w:val="23"/>
    </w:rPr>
  </w:style>
  <w:style w:type="character" w:styleId="a4">
    <w:name w:val="Hyperlink"/>
    <w:basedOn w:val="a0"/>
    <w:uiPriority w:val="99"/>
    <w:unhideWhenUsed/>
    <w:rsid w:val="009A4E77"/>
    <w:rPr>
      <w:color w:val="0000FF" w:themeColor="hyperlink"/>
      <w:u w:val="single"/>
    </w:rPr>
  </w:style>
  <w:style w:type="paragraph" w:styleId="a5">
    <w:name w:val="Body Text"/>
    <w:basedOn w:val="a"/>
    <w:link w:val="a6"/>
    <w:rsid w:val="00816BE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16B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1835"/>
    <w:pPr>
      <w:suppressAutoHyphens/>
      <w:ind w:firstLine="709"/>
    </w:pPr>
    <w:rPr>
      <w:rFonts w:ascii="Times New Roman" w:eastAsia="Calibri" w:hAnsi="Times New Roman" w:cs="Times New Roman"/>
      <w:kern w:val="2"/>
      <w:sz w:val="28"/>
      <w:lang w:eastAsia="ar-SA"/>
    </w:rPr>
  </w:style>
  <w:style w:type="paragraph" w:styleId="a7">
    <w:name w:val="header"/>
    <w:basedOn w:val="a"/>
    <w:link w:val="a8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5038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5038B"/>
  </w:style>
  <w:style w:type="paragraph" w:styleId="aa">
    <w:name w:val="footer"/>
    <w:basedOn w:val="a"/>
    <w:link w:val="ab"/>
    <w:rsid w:val="0005038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503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5038B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№3"/>
    <w:basedOn w:val="a0"/>
    <w:rsid w:val="008B1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0">
    <w:name w:val="Основной текст10"/>
    <w:basedOn w:val="a0"/>
    <w:rsid w:val="008B12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3"/>
    <w:basedOn w:val="a"/>
    <w:rsid w:val="008B120B"/>
    <w:pPr>
      <w:shd w:val="clear" w:color="auto" w:fill="FFFFFF"/>
      <w:spacing w:before="240" w:after="360" w:line="0" w:lineRule="atLeast"/>
      <w:ind w:hanging="12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"/>
    <w:basedOn w:val="a0"/>
    <w:rsid w:val="00F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2"/>
    <w:basedOn w:val="a0"/>
    <w:rsid w:val="00FF6D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e">
    <w:name w:val="Основной текст_"/>
    <w:basedOn w:val="a0"/>
    <w:link w:val="13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e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0">
    <w:name w:val="Основной текст (7)_"/>
    <w:basedOn w:val="a0"/>
    <w:link w:val="71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97A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4">
    <w:name w:val="Заголовок №1_"/>
    <w:basedOn w:val="a0"/>
    <w:link w:val="15"/>
    <w:rsid w:val="00A97A9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">
    <w:name w:val="Заголовок №1"/>
    <w:basedOn w:val="a"/>
    <w:link w:val="14"/>
    <w:rsid w:val="00A97A9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Полужирный"/>
    <w:basedOn w:val="ae"/>
    <w:rsid w:val="00A97A9B"/>
    <w:rPr>
      <w:b/>
      <w:bCs/>
    </w:rPr>
  </w:style>
  <w:style w:type="character" w:customStyle="1" w:styleId="11pt">
    <w:name w:val="Основной текст + 11 pt"/>
    <w:basedOn w:val="ae"/>
    <w:rsid w:val="00A97A9B"/>
    <w:rPr>
      <w:sz w:val="22"/>
      <w:szCs w:val="22"/>
    </w:rPr>
  </w:style>
  <w:style w:type="paragraph" w:customStyle="1" w:styleId="24">
    <w:name w:val="Основной текст2"/>
    <w:basedOn w:val="a"/>
    <w:rsid w:val="008705DF"/>
    <w:pPr>
      <w:shd w:val="clear" w:color="auto" w:fill="FFFFFF"/>
      <w:spacing w:line="233" w:lineRule="exact"/>
      <w:ind w:hanging="380"/>
      <w:jc w:val="left"/>
    </w:pPr>
    <w:rPr>
      <w:rFonts w:ascii="Calibri" w:eastAsia="Calibri" w:hAnsi="Calibri" w:cs="Calibri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danvodokana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gadanvodokan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.vodknl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3C48-C036-412C-848E-AF5BB3CA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13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26520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snab3</dc:creator>
  <cp:keywords/>
  <dc:description/>
  <cp:lastModifiedBy>snab3</cp:lastModifiedBy>
  <cp:revision>540</cp:revision>
  <cp:lastPrinted>2013-05-21T01:51:00Z</cp:lastPrinted>
  <dcterms:created xsi:type="dcterms:W3CDTF">2013-05-07T04:47:00Z</dcterms:created>
  <dcterms:modified xsi:type="dcterms:W3CDTF">2013-05-21T04:54:00Z</dcterms:modified>
</cp:coreProperties>
</file>